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29" w:rsidRPr="00C75373" w:rsidRDefault="00D813AF" w:rsidP="00C75373">
      <w:pPr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292100</wp:posOffset>
            </wp:positionV>
            <wp:extent cx="3676650" cy="30099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027" t="17477" r="18784" b="1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329" w:rsidRPr="00C7537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u w:val="single"/>
        </w:rPr>
        <w:t>Chapter 1</w:t>
      </w:r>
      <w:r w:rsidR="00C75373" w:rsidRPr="00C7537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u w:val="single"/>
        </w:rPr>
        <w:t>:</w:t>
      </w:r>
      <w:r w:rsidR="00C75373" w:rsidRPr="00C75373">
        <w:rPr>
          <w:rFonts w:asciiTheme="majorBidi" w:hAnsiTheme="majorBidi" w:cstheme="majorBidi"/>
          <w:b/>
          <w:bCs/>
          <w:noProof/>
          <w:color w:val="FF0000"/>
          <w:sz w:val="32"/>
          <w:szCs w:val="32"/>
        </w:rPr>
        <w:tab/>
      </w:r>
      <w:r w:rsidR="00A95329" w:rsidRPr="00C75373">
        <w:rPr>
          <w:rFonts w:asciiTheme="majorBidi" w:hAnsiTheme="majorBidi" w:cstheme="majorBidi"/>
          <w:b/>
          <w:bCs/>
          <w:noProof/>
          <w:color w:val="FF0000"/>
          <w:sz w:val="32"/>
          <w:szCs w:val="32"/>
          <w:u w:val="single"/>
        </w:rPr>
        <w:t>Problem Solving</w:t>
      </w:r>
    </w:p>
    <w:p w:rsidR="00A95329" w:rsidRDefault="005C43FC" w:rsidP="00A95329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5C43FC">
        <w:rPr>
          <w:rFonts w:asciiTheme="majorBidi" w:hAnsiTheme="majorBidi" w:cstheme="majorBidi"/>
          <w:sz w:val="28"/>
          <w:szCs w:val="28"/>
        </w:rPr>
        <w:tab/>
      </w:r>
    </w:p>
    <w:p w:rsidR="00A95329" w:rsidRPr="00A95329" w:rsidRDefault="00A95329" w:rsidP="00A95329">
      <w:pPr>
        <w:rPr>
          <w:rFonts w:asciiTheme="majorBidi" w:hAnsiTheme="majorBidi" w:cstheme="majorBidi"/>
          <w:sz w:val="28"/>
          <w:szCs w:val="28"/>
        </w:rPr>
      </w:pPr>
    </w:p>
    <w:p w:rsidR="00A95329" w:rsidRPr="00A95329" w:rsidRDefault="00A95329" w:rsidP="00A95329">
      <w:pPr>
        <w:rPr>
          <w:rFonts w:asciiTheme="majorBidi" w:hAnsiTheme="majorBidi" w:cstheme="majorBidi"/>
          <w:sz w:val="28"/>
          <w:szCs w:val="28"/>
        </w:rPr>
      </w:pPr>
    </w:p>
    <w:p w:rsidR="00A95329" w:rsidRPr="00A95329" w:rsidRDefault="00A95329" w:rsidP="00A95329">
      <w:pPr>
        <w:rPr>
          <w:rFonts w:asciiTheme="majorBidi" w:hAnsiTheme="majorBidi" w:cstheme="majorBidi"/>
          <w:sz w:val="28"/>
          <w:szCs w:val="28"/>
        </w:rPr>
      </w:pPr>
    </w:p>
    <w:p w:rsidR="00A95329" w:rsidRPr="00A95329" w:rsidRDefault="00A95329" w:rsidP="00A95329">
      <w:pPr>
        <w:rPr>
          <w:rFonts w:asciiTheme="majorBidi" w:hAnsiTheme="majorBidi" w:cstheme="majorBidi"/>
          <w:sz w:val="28"/>
          <w:szCs w:val="28"/>
        </w:rPr>
      </w:pPr>
    </w:p>
    <w:p w:rsidR="00A95329" w:rsidRPr="00A95329" w:rsidRDefault="00A95329" w:rsidP="00A95329">
      <w:pPr>
        <w:rPr>
          <w:rFonts w:asciiTheme="majorBidi" w:hAnsiTheme="majorBidi" w:cstheme="majorBidi"/>
          <w:sz w:val="28"/>
          <w:szCs w:val="28"/>
        </w:rPr>
      </w:pPr>
    </w:p>
    <w:p w:rsidR="00A95329" w:rsidRPr="00A95329" w:rsidRDefault="00A95329" w:rsidP="00A95329">
      <w:pPr>
        <w:rPr>
          <w:rFonts w:asciiTheme="majorBidi" w:hAnsiTheme="majorBidi" w:cstheme="majorBidi"/>
          <w:sz w:val="28"/>
          <w:szCs w:val="28"/>
        </w:rPr>
      </w:pPr>
    </w:p>
    <w:p w:rsidR="00D813AF" w:rsidRDefault="00D813AF" w:rsidP="00A95329">
      <w:pPr>
        <w:rPr>
          <w:rFonts w:asciiTheme="majorBidi" w:hAnsiTheme="majorBidi" w:cstheme="majorBidi"/>
          <w:sz w:val="28"/>
          <w:szCs w:val="28"/>
        </w:rPr>
      </w:pPr>
    </w:p>
    <w:p w:rsidR="00D813AF" w:rsidRPr="00D813AF" w:rsidRDefault="00D813AF" w:rsidP="00D813AF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1</w:t>
      </w:r>
      <w:r w:rsidRPr="00D813AF">
        <w:rPr>
          <w:rFonts w:asciiTheme="majorBidi" w:hAnsiTheme="majorBidi" w:cstheme="majorBidi"/>
          <w:b/>
          <w:bCs/>
          <w:sz w:val="32"/>
          <w:szCs w:val="32"/>
        </w:rPr>
        <w:t>- Draw flowchart to calculate the sum of  two numbers entered by the user and display the result</w:t>
      </w:r>
    </w:p>
    <w:p w:rsidR="00D813AF" w:rsidRPr="00D813AF" w:rsidRDefault="00D813AF" w:rsidP="00D813AF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813AF">
        <w:rPr>
          <w:rFonts w:ascii="Times New Roman" w:hAnsi="Times New Roman" w:cs="Times New Roman"/>
          <w:b/>
          <w:bCs/>
          <w:sz w:val="28"/>
          <w:szCs w:val="28"/>
        </w:rPr>
        <w:t xml:space="preserve">First: Define the problem </w:t>
      </w:r>
    </w:p>
    <w:p w:rsidR="00D813AF" w:rsidRPr="00D813AF" w:rsidRDefault="00D813AF" w:rsidP="00D813AF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D813AF">
        <w:rPr>
          <w:rFonts w:ascii="Times New Roman" w:hAnsi="Times New Roman" w:cs="Times New Roman"/>
          <w:b/>
          <w:bCs/>
          <w:color w:val="FF0000"/>
          <w:sz w:val="28"/>
          <w:szCs w:val="28"/>
        </w:rPr>
        <w:t>Output</w:t>
      </w:r>
      <w:r w:rsidRPr="00D813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D813AF">
        <w:rPr>
          <w:rFonts w:ascii="Times New Roman" w:hAnsi="Times New Roman" w:cs="Times New Roman"/>
          <w:color w:val="000000"/>
          <w:sz w:val="28"/>
          <w:szCs w:val="28"/>
        </w:rPr>
        <w:t xml:space="preserve">The sum of two numbers </w:t>
      </w:r>
    </w:p>
    <w:p w:rsidR="00D813AF" w:rsidRPr="00D813AF" w:rsidRDefault="00D813AF" w:rsidP="00D813AF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D813AF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Input</w:t>
      </w:r>
      <w:r w:rsidRPr="00D813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D813AF">
        <w:rPr>
          <w:rFonts w:ascii="Times New Roman" w:hAnsi="Times New Roman" w:cs="Times New Roman"/>
          <w:color w:val="000000"/>
          <w:sz w:val="28"/>
          <w:szCs w:val="28"/>
        </w:rPr>
        <w:t xml:space="preserve">The first number is “A “and the second number is “B” </w:t>
      </w:r>
    </w:p>
    <w:p w:rsidR="00A95329" w:rsidRDefault="00D813AF" w:rsidP="00D813AF">
      <w:pPr>
        <w:ind w:firstLine="851"/>
        <w:rPr>
          <w:rFonts w:asciiTheme="majorBidi" w:hAnsiTheme="majorBidi" w:cstheme="majorBidi"/>
          <w:sz w:val="28"/>
          <w:szCs w:val="28"/>
        </w:rPr>
      </w:pPr>
      <w:r w:rsidRPr="00D813A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Processing </w:t>
      </w:r>
      <w:r w:rsidRPr="00D813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D813AF">
        <w:rPr>
          <w:rFonts w:ascii="Times New Roman" w:hAnsi="Times New Roman" w:cs="Times New Roman"/>
          <w:b/>
          <w:bCs/>
          <w:color w:val="FF0000"/>
          <w:sz w:val="28"/>
          <w:szCs w:val="28"/>
        </w:rPr>
        <w:t>Solution</w:t>
      </w:r>
      <w:r w:rsidRPr="00D813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): </w:t>
      </w:r>
      <w:r w:rsidRPr="00D813AF">
        <w:rPr>
          <w:rFonts w:ascii="Times New Roman" w:hAnsi="Times New Roman" w:cs="Times New Roman"/>
          <w:color w:val="000000"/>
          <w:sz w:val="28"/>
          <w:szCs w:val="28"/>
        </w:rPr>
        <w:t>C =A+B where the result is C</w:t>
      </w:r>
    </w:p>
    <w:p w:rsidR="00396733" w:rsidRDefault="00D813AF" w:rsidP="00C75373">
      <w:pPr>
        <w:tabs>
          <w:tab w:val="left" w:pos="1515"/>
        </w:tabs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15875</wp:posOffset>
            </wp:positionV>
            <wp:extent cx="4572000" cy="3133725"/>
            <wp:effectExtent l="19050" t="0" r="0" b="0"/>
            <wp:wrapNone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324" t="25766" r="16486" b="1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373" w:rsidRDefault="00C75373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C75373" w:rsidRDefault="00C75373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C75373" w:rsidRDefault="00C75373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C75373" w:rsidRDefault="00C75373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C75373" w:rsidRDefault="00C75373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D813AF" w:rsidRDefault="00D813AF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D813AF" w:rsidRDefault="00D813AF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D813AF" w:rsidRDefault="00D813AF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D813AF" w:rsidRDefault="00D813AF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D813AF" w:rsidRDefault="00D813AF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D813AF" w:rsidRDefault="00D813AF" w:rsidP="00A95329">
      <w:pPr>
        <w:tabs>
          <w:tab w:val="left" w:pos="1515"/>
        </w:tabs>
        <w:rPr>
          <w:rFonts w:asciiTheme="majorBidi" w:hAnsiTheme="majorBidi" w:cstheme="majorBidi"/>
          <w:sz w:val="28"/>
          <w:szCs w:val="28"/>
        </w:rPr>
      </w:pPr>
    </w:p>
    <w:p w:rsidR="00D8114A" w:rsidRPr="007F0095" w:rsidRDefault="00D813AF" w:rsidP="00C75373">
      <w:pPr>
        <w:pStyle w:val="ListParagraph"/>
        <w:autoSpaceDE w:val="0"/>
        <w:autoSpaceDN w:val="0"/>
        <w:adjustRightInd w:val="0"/>
        <w:spacing w:after="12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F0095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2-</w:t>
      </w:r>
      <w:r w:rsidRPr="007F0095">
        <w:rPr>
          <w:rFonts w:ascii="Times New Roman" w:hAnsi="Times New Roman" w:cs="Times New Roman"/>
          <w:sz w:val="28"/>
          <w:szCs w:val="28"/>
        </w:rPr>
        <w:t xml:space="preserve"> </w:t>
      </w:r>
      <w:r w:rsidR="00D8114A" w:rsidRPr="007F0095">
        <w:rPr>
          <w:rFonts w:asciiTheme="majorBidi" w:hAnsiTheme="majorBidi" w:cstheme="majorBidi"/>
          <w:b/>
          <w:bCs/>
          <w:sz w:val="28"/>
          <w:szCs w:val="28"/>
        </w:rPr>
        <w:t xml:space="preserve">Draw the flowchart to solve </w:t>
      </w:r>
      <w:r w:rsidR="00C75373" w:rsidRPr="007F0095">
        <w:rPr>
          <w:rFonts w:asciiTheme="majorBidi" w:hAnsiTheme="majorBidi" w:cstheme="majorBidi"/>
          <w:b/>
          <w:bCs/>
          <w:sz w:val="28"/>
          <w:szCs w:val="28"/>
        </w:rPr>
        <w:t>a first</w:t>
      </w:r>
      <w:r w:rsidR="00D8114A" w:rsidRPr="007F0095">
        <w:rPr>
          <w:rFonts w:asciiTheme="majorBidi" w:hAnsiTheme="majorBidi" w:cstheme="majorBidi"/>
          <w:b/>
          <w:bCs/>
          <w:sz w:val="28"/>
          <w:szCs w:val="28"/>
        </w:rPr>
        <w:t xml:space="preserve"> degree equation Y=3x+2</w:t>
      </w:r>
    </w:p>
    <w:p w:rsidR="00D8114A" w:rsidRPr="00D8114A" w:rsidRDefault="00D8114A" w:rsidP="00D81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14A">
        <w:rPr>
          <w:rFonts w:ascii="Times New Roman" w:hAnsi="Times New Roman" w:cs="Times New Roman"/>
          <w:b/>
          <w:bCs/>
          <w:sz w:val="28"/>
          <w:szCs w:val="28"/>
        </w:rPr>
        <w:t xml:space="preserve">First: Define the problem </w:t>
      </w:r>
    </w:p>
    <w:p w:rsidR="00D8114A" w:rsidRPr="00D8114A" w:rsidRDefault="00D8114A" w:rsidP="00D81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14A">
        <w:rPr>
          <w:rFonts w:ascii="Times New Roman" w:hAnsi="Times New Roman" w:cs="Times New Roman"/>
          <w:b/>
          <w:bCs/>
          <w:sz w:val="28"/>
          <w:szCs w:val="28"/>
        </w:rPr>
        <w:t xml:space="preserve">Output: </w:t>
      </w:r>
      <w:r w:rsidRPr="005258D9">
        <w:rPr>
          <w:rFonts w:ascii="Times New Roman" w:hAnsi="Times New Roman" w:cs="Times New Roman"/>
          <w:b/>
          <w:bCs/>
          <w:sz w:val="28"/>
          <w:szCs w:val="28"/>
          <w:u w:val="single"/>
        </w:rPr>
        <w:t>The value of “Y”.</w:t>
      </w:r>
      <w:r w:rsidRPr="00D811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14A" w:rsidRPr="00D8114A" w:rsidRDefault="00D8114A" w:rsidP="00D81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14A">
        <w:rPr>
          <w:rFonts w:ascii="Times New Roman" w:hAnsi="Times New Roman" w:cs="Times New Roman"/>
          <w:b/>
          <w:bCs/>
          <w:sz w:val="28"/>
          <w:szCs w:val="28"/>
        </w:rPr>
        <w:t xml:space="preserve">Input: </w:t>
      </w:r>
      <w:r w:rsidRPr="005258D9">
        <w:rPr>
          <w:rFonts w:ascii="Times New Roman" w:hAnsi="Times New Roman" w:cs="Times New Roman"/>
          <w:b/>
          <w:bCs/>
          <w:sz w:val="28"/>
          <w:szCs w:val="28"/>
          <w:u w:val="single"/>
        </w:rPr>
        <w:t>X</w:t>
      </w:r>
      <w:r w:rsidRPr="00D811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114A" w:rsidRPr="005258D9" w:rsidRDefault="00D8114A" w:rsidP="00C75373">
      <w:pPr>
        <w:tabs>
          <w:tab w:val="left" w:pos="1515"/>
        </w:tabs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8114A">
        <w:rPr>
          <w:rFonts w:ascii="Times New Roman" w:hAnsi="Times New Roman" w:cs="Times New Roman"/>
          <w:b/>
          <w:bCs/>
          <w:sz w:val="28"/>
          <w:szCs w:val="28"/>
        </w:rPr>
        <w:t xml:space="preserve">Processing (Solution): </w:t>
      </w:r>
      <w:r w:rsidRPr="005258D9">
        <w:rPr>
          <w:rFonts w:ascii="Times New Roman" w:hAnsi="Times New Roman" w:cs="Times New Roman"/>
          <w:b/>
          <w:bCs/>
          <w:sz w:val="28"/>
          <w:szCs w:val="28"/>
          <w:u w:val="single"/>
        </w:rPr>
        <w:t>Compute the value of “Y” from the equation Y=3x+2.</w:t>
      </w:r>
    </w:p>
    <w:p w:rsidR="00D8114A" w:rsidRPr="00D8114A" w:rsidRDefault="00D8114A" w:rsidP="00C7537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14A">
        <w:rPr>
          <w:rFonts w:ascii="Times New Roman" w:hAnsi="Times New Roman" w:cs="Times New Roman"/>
          <w:sz w:val="28"/>
          <w:szCs w:val="28"/>
        </w:rPr>
        <w:t xml:space="preserve">The left hand side (LHS) of any equation should contain only one variable; the value of this variable will be the (output) or the solution of the equation. </w:t>
      </w:r>
    </w:p>
    <w:p w:rsidR="00D8114A" w:rsidRDefault="00D8114A" w:rsidP="00C7537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114A">
        <w:rPr>
          <w:rFonts w:ascii="Times New Roman" w:hAnsi="Times New Roman" w:cs="Times New Roman"/>
          <w:sz w:val="28"/>
          <w:szCs w:val="28"/>
        </w:rPr>
        <w:t xml:space="preserve">The right hand side (RHS) of the equation may contain abstracted values or arithmetic expressions that have one or more variables (inputs). </w:t>
      </w:r>
    </w:p>
    <w:p w:rsidR="00D8114A" w:rsidRDefault="00D8114A" w:rsidP="00C75373">
      <w:pPr>
        <w:pStyle w:val="ListParagraph"/>
        <w:autoSpaceDE w:val="0"/>
        <w:autoSpaceDN w:val="0"/>
        <w:adjustRightInd w:val="0"/>
        <w:spacing w:after="12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287655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214" t="20364" r="18243" b="2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59" w:rsidRPr="00C75373" w:rsidRDefault="00AC1D56" w:rsidP="00C75373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3-</w:t>
      </w:r>
      <w:r w:rsidR="00D8114A">
        <w:rPr>
          <w:rFonts w:ascii="Times New Roman" w:hAnsi="Times New Roman" w:cs="Times New Roman"/>
          <w:sz w:val="28"/>
          <w:szCs w:val="28"/>
        </w:rPr>
        <w:t>Write down the Algorithm, and draw aflowchart to compute area and the perimeter of a rectangle whose length (L) and width (W) are known, bearing in mind that the equation of the area is : Area=L*W and that of the perimeter is : perimeter =2(L*W)</w:t>
      </w:r>
    </w:p>
    <w:p w:rsidR="00677459" w:rsidRPr="00677459" w:rsidRDefault="00D8114A" w:rsidP="00677459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8114A">
        <w:rPr>
          <w:rFonts w:ascii="Times New Roman" w:hAnsi="Times New Roman" w:cs="Times New Roman"/>
          <w:b/>
          <w:bCs/>
          <w:sz w:val="26"/>
          <w:szCs w:val="26"/>
        </w:rPr>
        <w:t>First: Define the problem</w:t>
      </w:r>
    </w:p>
    <w:p w:rsidR="00677459" w:rsidRPr="00677459" w:rsidRDefault="00677459" w:rsidP="00677459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77459">
        <w:rPr>
          <w:rFonts w:ascii="Times New Roman" w:hAnsi="Times New Roman" w:cs="Times New Roman"/>
          <w:b/>
          <w:bCs/>
          <w:sz w:val="26"/>
          <w:szCs w:val="26"/>
        </w:rPr>
        <w:t>Output:</w:t>
      </w:r>
      <w:r w:rsidR="00B715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715A0" w:rsidRPr="00B715A0">
        <w:rPr>
          <w:rFonts w:ascii="Times New Roman" w:hAnsi="Times New Roman" w:cs="Times New Roman"/>
          <w:b/>
          <w:bCs/>
          <w:sz w:val="26"/>
          <w:szCs w:val="26"/>
          <w:u w:val="single"/>
        </w:rPr>
        <w:t>Area and perimeter of rectangle</w:t>
      </w:r>
      <w:r w:rsidR="00B715A0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677459" w:rsidRPr="00B715A0" w:rsidRDefault="00677459" w:rsidP="00677459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77459">
        <w:rPr>
          <w:rFonts w:ascii="Times New Roman" w:hAnsi="Times New Roman" w:cs="Times New Roman"/>
          <w:b/>
          <w:bCs/>
          <w:sz w:val="26"/>
          <w:szCs w:val="26"/>
        </w:rPr>
        <w:t>Input:</w:t>
      </w:r>
      <w:r w:rsidR="00B715A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715A0" w:rsidRPr="00B715A0">
        <w:rPr>
          <w:rFonts w:ascii="Times New Roman" w:hAnsi="Times New Roman" w:cs="Times New Roman"/>
          <w:b/>
          <w:bCs/>
          <w:sz w:val="26"/>
          <w:szCs w:val="26"/>
          <w:u w:val="single"/>
        </w:rPr>
        <w:t>length (L) , width (W)</w:t>
      </w:r>
    </w:p>
    <w:p w:rsidR="00677459" w:rsidRPr="00B715A0" w:rsidRDefault="00677459" w:rsidP="00677459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u w:val="single"/>
        </w:rPr>
      </w:pPr>
      <w:r w:rsidRPr="00677459">
        <w:rPr>
          <w:rFonts w:ascii="Times New Roman" w:hAnsi="Times New Roman" w:cs="Times New Roman"/>
          <w:b/>
          <w:bCs/>
          <w:sz w:val="26"/>
          <w:szCs w:val="26"/>
        </w:rPr>
        <w:t xml:space="preserve">Solution </w:t>
      </w:r>
      <w:r w:rsidRPr="00677459">
        <w:rPr>
          <w:rFonts w:ascii="Times New Roman" w:hAnsi="Times New Roman" w:cs="Times New Roman"/>
        </w:rPr>
        <w:t>:</w:t>
      </w:r>
      <w:r w:rsidR="00B715A0">
        <w:rPr>
          <w:rFonts w:ascii="Times New Roman" w:hAnsi="Times New Roman" w:cs="Times New Roman"/>
        </w:rPr>
        <w:t xml:space="preserve"> </w:t>
      </w:r>
      <w:r w:rsidR="00B715A0" w:rsidRPr="00B715A0">
        <w:rPr>
          <w:rFonts w:ascii="Times New Roman" w:hAnsi="Times New Roman" w:cs="Times New Roman"/>
          <w:b/>
          <w:bCs/>
          <w:sz w:val="28"/>
          <w:szCs w:val="28"/>
          <w:u w:val="single"/>
        </w:rPr>
        <w:t>Area=L*W       perimeter =2(L*W)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02"/>
        <w:gridCol w:w="5300"/>
      </w:tblGrid>
      <w:tr w:rsidR="00677459" w:rsidTr="00C75373">
        <w:trPr>
          <w:trHeight w:val="283"/>
          <w:jc w:val="center"/>
        </w:trPr>
        <w:tc>
          <w:tcPr>
            <w:tcW w:w="5302" w:type="dxa"/>
            <w:vAlign w:val="center"/>
          </w:tcPr>
          <w:p w:rsidR="00677459" w:rsidRDefault="00C75373" w:rsidP="00C7537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45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Second :Algorithm</w:t>
            </w:r>
          </w:p>
        </w:tc>
        <w:tc>
          <w:tcPr>
            <w:tcW w:w="5300" w:type="dxa"/>
            <w:vAlign w:val="center"/>
          </w:tcPr>
          <w:p w:rsidR="00677459" w:rsidRDefault="00C75373" w:rsidP="00C7537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745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Third :Flowchart</w:t>
            </w:r>
          </w:p>
        </w:tc>
      </w:tr>
      <w:tr w:rsidR="00677459" w:rsidTr="00C75373">
        <w:trPr>
          <w:jc w:val="center"/>
        </w:trPr>
        <w:tc>
          <w:tcPr>
            <w:tcW w:w="5302" w:type="dxa"/>
            <w:vAlign w:val="center"/>
          </w:tcPr>
          <w:p w:rsidR="00677459" w:rsidRDefault="00863071" w:rsidP="00863071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</w:t>
            </w:r>
          </w:p>
          <w:p w:rsidR="00863071" w:rsidRDefault="00863071" w:rsidP="00863071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enter value of R</w:t>
            </w:r>
          </w:p>
          <w:p w:rsidR="00863071" w:rsidRDefault="00863071" w:rsidP="00863071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process</w:t>
            </w:r>
            <w:r w:rsidR="00F72750">
              <w:rPr>
                <w:rFonts w:ascii="Times New Roman" w:hAnsi="Times New Roman" w:cs="Times New Roman"/>
                <w:sz w:val="28"/>
                <w:szCs w:val="28"/>
              </w:rPr>
              <w:t>ing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Area=L*W</w:t>
            </w:r>
          </w:p>
          <w:p w:rsidR="00863071" w:rsidRPr="00863071" w:rsidRDefault="00863071" w:rsidP="008630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863071">
              <w:rPr>
                <w:rFonts w:ascii="Times New Roman" w:hAnsi="Times New Roman" w:cs="Times New Roman"/>
                <w:sz w:val="28"/>
                <w:szCs w:val="28"/>
              </w:rPr>
              <w:t>perimeter=2(L*W)</w:t>
            </w:r>
          </w:p>
          <w:p w:rsidR="00863071" w:rsidRDefault="00F72750" w:rsidP="00F7275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directed output   Area-Perimeter</w:t>
            </w:r>
          </w:p>
          <w:p w:rsidR="00D6796F" w:rsidRPr="00863071" w:rsidRDefault="00D6796F" w:rsidP="00F7275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</w:t>
            </w:r>
          </w:p>
          <w:p w:rsidR="00677459" w:rsidRDefault="00677459" w:rsidP="00C75373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459" w:rsidRDefault="00677459" w:rsidP="00C75373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459" w:rsidRDefault="00677459" w:rsidP="00C75373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459" w:rsidRDefault="00677459" w:rsidP="00C75373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459" w:rsidRDefault="00677459" w:rsidP="00C75373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459" w:rsidRDefault="00677459" w:rsidP="00C75373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</w:tcPr>
          <w:p w:rsidR="00677459" w:rsidRDefault="002646C2" w:rsidP="002646C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5026" cy="2377440"/>
                  <wp:effectExtent l="19050" t="0" r="0" b="0"/>
                  <wp:docPr id="2" name="Picture 1" descr="ar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ea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979" cy="238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373" w:rsidRDefault="00C75373" w:rsidP="00677459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</w:rPr>
      </w:pPr>
    </w:p>
    <w:p w:rsidR="00800BCD" w:rsidRDefault="00A37F5D" w:rsidP="00C75373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4-</w:t>
      </w:r>
      <w:r w:rsidR="00800BCD">
        <w:rPr>
          <w:rFonts w:ascii="Times New Roman" w:hAnsi="Times New Roman" w:cs="Times New Roman"/>
          <w:sz w:val="28"/>
          <w:szCs w:val="28"/>
        </w:rPr>
        <w:t>Write down the Algorithm, and draw a flowchart to calculate the area of a circle whose radius “R” is known , bearing in mind that the equation of the area of circle is : Area=3.14*R*R.</w:t>
      </w:r>
    </w:p>
    <w:p w:rsidR="009D77C6" w:rsidRPr="00677459" w:rsidRDefault="009D77C6" w:rsidP="009D77C6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D8114A">
        <w:rPr>
          <w:rFonts w:ascii="Times New Roman" w:hAnsi="Times New Roman" w:cs="Times New Roman"/>
          <w:b/>
          <w:bCs/>
          <w:sz w:val="26"/>
          <w:szCs w:val="26"/>
        </w:rPr>
        <w:t>First: Define the problem</w:t>
      </w:r>
    </w:p>
    <w:p w:rsidR="009D77C6" w:rsidRPr="00677459" w:rsidRDefault="009D77C6" w:rsidP="009D77C6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77459">
        <w:rPr>
          <w:rFonts w:ascii="Times New Roman" w:hAnsi="Times New Roman" w:cs="Times New Roman"/>
          <w:b/>
          <w:bCs/>
          <w:sz w:val="26"/>
          <w:szCs w:val="26"/>
        </w:rPr>
        <w:t>Output: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715A0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Area 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of circle</w:t>
      </w:r>
    </w:p>
    <w:p w:rsidR="009D77C6" w:rsidRDefault="009D77C6" w:rsidP="009D77C6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677459">
        <w:rPr>
          <w:rFonts w:ascii="Times New Roman" w:hAnsi="Times New Roman" w:cs="Times New Roman"/>
          <w:b/>
          <w:bCs/>
          <w:sz w:val="26"/>
          <w:szCs w:val="26"/>
        </w:rPr>
        <w:t>Input: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77C6">
        <w:rPr>
          <w:rFonts w:ascii="Times New Roman" w:hAnsi="Times New Roman" w:cs="Times New Roman"/>
          <w:b/>
          <w:bCs/>
          <w:sz w:val="26"/>
          <w:szCs w:val="26"/>
          <w:u w:val="single"/>
        </w:rPr>
        <w:t>value of radius</w:t>
      </w:r>
    </w:p>
    <w:p w:rsidR="009D77C6" w:rsidRDefault="009D77C6" w:rsidP="009D77C6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77459">
        <w:rPr>
          <w:rFonts w:ascii="Times New Roman" w:hAnsi="Times New Roman" w:cs="Times New Roman"/>
          <w:b/>
          <w:bCs/>
          <w:sz w:val="26"/>
          <w:szCs w:val="26"/>
        </w:rPr>
        <w:t xml:space="preserve">Solution </w:t>
      </w:r>
      <w:r w:rsidRPr="00677459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B715A0">
        <w:rPr>
          <w:rFonts w:ascii="Times New Roman" w:hAnsi="Times New Roman" w:cs="Times New Roman"/>
          <w:b/>
          <w:bCs/>
          <w:sz w:val="28"/>
          <w:szCs w:val="28"/>
          <w:u w:val="single"/>
        </w:rPr>
        <w:t>Area=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3.14*R*R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392"/>
        <w:gridCol w:w="5727"/>
      </w:tblGrid>
      <w:tr w:rsidR="00336D91" w:rsidTr="00336D91">
        <w:tc>
          <w:tcPr>
            <w:tcW w:w="5919" w:type="dxa"/>
            <w:vAlign w:val="center"/>
          </w:tcPr>
          <w:p w:rsidR="00336D91" w:rsidRPr="00336D91" w:rsidRDefault="00336D91" w:rsidP="00336D91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6D91">
              <w:rPr>
                <w:rFonts w:ascii="Times New Roman" w:hAnsi="Times New Roman" w:cs="Times New Roman"/>
                <w:b/>
                <w:bCs/>
              </w:rPr>
              <w:t>Algorithm</w:t>
            </w:r>
          </w:p>
        </w:tc>
        <w:tc>
          <w:tcPr>
            <w:tcW w:w="5920" w:type="dxa"/>
          </w:tcPr>
          <w:p w:rsidR="00336D91" w:rsidRPr="00336D91" w:rsidRDefault="00336D91" w:rsidP="00336D91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36D91">
              <w:rPr>
                <w:rFonts w:ascii="Times New Roman" w:hAnsi="Times New Roman" w:cs="Times New Roman"/>
                <w:b/>
                <w:bCs/>
              </w:rPr>
              <w:t xml:space="preserve">Flowchart </w:t>
            </w:r>
          </w:p>
        </w:tc>
      </w:tr>
      <w:tr w:rsidR="00336D91" w:rsidTr="00336D91">
        <w:trPr>
          <w:trHeight w:val="3757"/>
        </w:trPr>
        <w:tc>
          <w:tcPr>
            <w:tcW w:w="5919" w:type="dxa"/>
          </w:tcPr>
          <w:p w:rsidR="00336D91" w:rsidRPr="00336D91" w:rsidRDefault="00336D91" w:rsidP="00336D9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336D91">
              <w:rPr>
                <w:rFonts w:ascii="Times New Roman" w:hAnsi="Times New Roman" w:cs="Times New Roman"/>
                <w:sz w:val="28"/>
                <w:szCs w:val="28"/>
              </w:rPr>
              <w:t>start</w:t>
            </w:r>
          </w:p>
          <w:p w:rsidR="00336D91" w:rsidRPr="00336D91" w:rsidRDefault="00336D91" w:rsidP="00336D9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336D91">
              <w:rPr>
                <w:rFonts w:ascii="Times New Roman" w:hAnsi="Times New Roman" w:cs="Times New Roman"/>
                <w:sz w:val="28"/>
                <w:szCs w:val="28"/>
              </w:rPr>
              <w:t>enter value of R</w:t>
            </w:r>
          </w:p>
          <w:p w:rsidR="00336D91" w:rsidRPr="00336D91" w:rsidRDefault="00336D91" w:rsidP="00336D9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336D91">
              <w:rPr>
                <w:rFonts w:ascii="Times New Roman" w:hAnsi="Times New Roman" w:cs="Times New Roman"/>
                <w:sz w:val="28"/>
                <w:szCs w:val="28"/>
              </w:rPr>
              <w:t>processing Area=3.14*R*R</w:t>
            </w:r>
          </w:p>
          <w:p w:rsidR="00336D91" w:rsidRPr="00336D91" w:rsidRDefault="00336D91" w:rsidP="00336D9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336D91">
              <w:rPr>
                <w:rFonts w:ascii="Times New Roman" w:hAnsi="Times New Roman" w:cs="Times New Roman"/>
                <w:sz w:val="28"/>
                <w:szCs w:val="28"/>
              </w:rPr>
              <w:t>print result Area</w:t>
            </w:r>
          </w:p>
          <w:p w:rsidR="00336D91" w:rsidRDefault="00336D91" w:rsidP="00336D9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336D91">
              <w:rPr>
                <w:rFonts w:ascii="Times New Roman" w:hAnsi="Times New Roman" w:cs="Times New Roman"/>
                <w:sz w:val="28"/>
                <w:szCs w:val="28"/>
              </w:rPr>
              <w:t>end</w:t>
            </w:r>
          </w:p>
        </w:tc>
        <w:tc>
          <w:tcPr>
            <w:tcW w:w="5920" w:type="dxa"/>
          </w:tcPr>
          <w:p w:rsidR="00336D91" w:rsidRDefault="00336D91" w:rsidP="00336D91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u w:val="single"/>
              </w:rPr>
              <w:drawing>
                <wp:inline distT="0" distB="0" distL="0" distR="0">
                  <wp:extent cx="2804617" cy="2576051"/>
                  <wp:effectExtent l="19050" t="0" r="0" b="0"/>
                  <wp:docPr id="3" name="Picture 2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790" cy="257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BCD" w:rsidRDefault="00800BCD" w:rsidP="00677459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</w:rPr>
      </w:pPr>
    </w:p>
    <w:p w:rsidR="00800BCD" w:rsidRPr="008C6E0D" w:rsidRDefault="008C6E0D" w:rsidP="00677459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C6E0D">
        <w:rPr>
          <w:rFonts w:ascii="Times New Roman" w:hAnsi="Times New Roman" w:cs="Times New Roman"/>
          <w:b/>
          <w:bCs/>
          <w:sz w:val="28"/>
          <w:szCs w:val="28"/>
        </w:rPr>
        <w:t xml:space="preserve">5- </w:t>
      </w:r>
      <w:r w:rsidR="00800BCD" w:rsidRPr="008C6E0D">
        <w:rPr>
          <w:rFonts w:ascii="Times New Roman" w:hAnsi="Times New Roman" w:cs="Times New Roman"/>
          <w:b/>
          <w:bCs/>
          <w:sz w:val="28"/>
          <w:szCs w:val="28"/>
        </w:rPr>
        <w:t>Write down the Algorithm, and draw a flowchart to calculate the number of years, bearing in mind that the number of months is known.</w:t>
      </w:r>
    </w:p>
    <w:p w:rsidR="00951E12" w:rsidRPr="00095FCD" w:rsidRDefault="00951E12" w:rsidP="00951E12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</w:rPr>
      </w:pPr>
      <w:r w:rsidRPr="00095FCD">
        <w:rPr>
          <w:rFonts w:ascii="Times New Roman" w:hAnsi="Times New Roman" w:cs="Times New Roman"/>
          <w:sz w:val="28"/>
          <w:szCs w:val="28"/>
        </w:rPr>
        <w:t>First: Define the problem</w:t>
      </w:r>
    </w:p>
    <w:p w:rsidR="00951E12" w:rsidRPr="00095FCD" w:rsidRDefault="00951E12" w:rsidP="00951E12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</w:rPr>
      </w:pPr>
      <w:r w:rsidRPr="00095FCD">
        <w:rPr>
          <w:rFonts w:ascii="Times New Roman" w:hAnsi="Times New Roman" w:cs="Times New Roman"/>
          <w:sz w:val="28"/>
          <w:szCs w:val="28"/>
        </w:rPr>
        <w:t xml:space="preserve">Output: </w:t>
      </w:r>
      <w:r w:rsidRPr="00095FCD">
        <w:rPr>
          <w:rFonts w:ascii="Times New Roman" w:hAnsi="Times New Roman" w:cs="Times New Roman"/>
          <w:sz w:val="28"/>
          <w:szCs w:val="28"/>
          <w:u w:val="single"/>
        </w:rPr>
        <w:t>number of years Y</w:t>
      </w:r>
    </w:p>
    <w:p w:rsidR="00951E12" w:rsidRPr="00095FCD" w:rsidRDefault="00951E12" w:rsidP="00951E12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95FCD">
        <w:rPr>
          <w:rFonts w:ascii="Times New Roman" w:hAnsi="Times New Roman" w:cs="Times New Roman"/>
          <w:sz w:val="28"/>
          <w:szCs w:val="28"/>
        </w:rPr>
        <w:t xml:space="preserve">Input: </w:t>
      </w:r>
      <w:r w:rsidRPr="00095FCD">
        <w:rPr>
          <w:rFonts w:ascii="Times New Roman" w:hAnsi="Times New Roman" w:cs="Times New Roman"/>
          <w:sz w:val="28"/>
          <w:szCs w:val="28"/>
          <w:u w:val="single"/>
        </w:rPr>
        <w:t>number of months M</w:t>
      </w:r>
    </w:p>
    <w:p w:rsidR="00951E12" w:rsidRPr="00095FCD" w:rsidRDefault="00951E12" w:rsidP="00951E12">
      <w:pPr>
        <w:pStyle w:val="ListParagraph"/>
        <w:autoSpaceDE w:val="0"/>
        <w:autoSpaceDN w:val="0"/>
        <w:adjustRightInd w:val="0"/>
        <w:spacing w:after="128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95FCD">
        <w:rPr>
          <w:rFonts w:ascii="Times New Roman" w:hAnsi="Times New Roman" w:cs="Times New Roman"/>
          <w:sz w:val="28"/>
          <w:szCs w:val="28"/>
        </w:rPr>
        <w:t xml:space="preserve">Solution : </w:t>
      </w:r>
      <w:r w:rsidRPr="00095FCD">
        <w:rPr>
          <w:rFonts w:ascii="Times New Roman" w:hAnsi="Times New Roman" w:cs="Times New Roman"/>
          <w:sz w:val="28"/>
          <w:szCs w:val="28"/>
          <w:u w:val="single"/>
        </w:rPr>
        <w:t>Y=M/12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329"/>
        <w:gridCol w:w="5790"/>
      </w:tblGrid>
      <w:tr w:rsidR="009F194C" w:rsidTr="009F194C">
        <w:tc>
          <w:tcPr>
            <w:tcW w:w="5919" w:type="dxa"/>
          </w:tcPr>
          <w:p w:rsidR="009F194C" w:rsidRPr="009F194C" w:rsidRDefault="009F194C" w:rsidP="009F194C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4C">
              <w:rPr>
                <w:rFonts w:ascii="Times New Roman" w:hAnsi="Times New Roman" w:cs="Times New Roman"/>
                <w:sz w:val="28"/>
                <w:szCs w:val="28"/>
              </w:rPr>
              <w:t>Algorithm</w:t>
            </w:r>
          </w:p>
        </w:tc>
        <w:tc>
          <w:tcPr>
            <w:tcW w:w="5920" w:type="dxa"/>
          </w:tcPr>
          <w:p w:rsidR="009F194C" w:rsidRPr="009F194C" w:rsidRDefault="009F194C" w:rsidP="009F194C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194C">
              <w:rPr>
                <w:rFonts w:ascii="Times New Roman" w:hAnsi="Times New Roman" w:cs="Times New Roman"/>
                <w:sz w:val="28"/>
                <w:szCs w:val="28"/>
              </w:rPr>
              <w:t>flowchart</w:t>
            </w:r>
          </w:p>
        </w:tc>
      </w:tr>
      <w:tr w:rsidR="009F194C" w:rsidTr="009F194C">
        <w:trPr>
          <w:trHeight w:val="4550"/>
        </w:trPr>
        <w:tc>
          <w:tcPr>
            <w:tcW w:w="5919" w:type="dxa"/>
          </w:tcPr>
          <w:p w:rsidR="009F194C" w:rsidRPr="00845590" w:rsidRDefault="00CB490C" w:rsidP="00CB490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845590">
              <w:rPr>
                <w:rFonts w:ascii="Times New Roman" w:hAnsi="Times New Roman" w:cs="Times New Roman"/>
                <w:sz w:val="28"/>
                <w:szCs w:val="28"/>
              </w:rPr>
              <w:t>start</w:t>
            </w:r>
          </w:p>
          <w:p w:rsidR="00CB490C" w:rsidRPr="00845590" w:rsidRDefault="00CB490C" w:rsidP="00CB490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845590">
              <w:rPr>
                <w:rFonts w:ascii="Times New Roman" w:hAnsi="Times New Roman" w:cs="Times New Roman"/>
                <w:sz w:val="28"/>
                <w:szCs w:val="28"/>
              </w:rPr>
              <w:t>enter value of Y</w:t>
            </w:r>
          </w:p>
          <w:p w:rsidR="00CB490C" w:rsidRPr="00845590" w:rsidRDefault="00CB490C" w:rsidP="00CB490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845590">
              <w:rPr>
                <w:rFonts w:ascii="Times New Roman" w:hAnsi="Times New Roman" w:cs="Times New Roman"/>
                <w:sz w:val="28"/>
                <w:szCs w:val="28"/>
              </w:rPr>
              <w:t>processing Y=M/12</w:t>
            </w:r>
          </w:p>
          <w:p w:rsidR="00CB490C" w:rsidRPr="00845590" w:rsidRDefault="00CB490C" w:rsidP="00CB490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sz w:val="28"/>
                <w:szCs w:val="28"/>
              </w:rPr>
            </w:pPr>
            <w:r w:rsidRPr="00845590">
              <w:rPr>
                <w:rFonts w:ascii="Times New Roman" w:hAnsi="Times New Roman" w:cs="Times New Roman"/>
                <w:sz w:val="28"/>
                <w:szCs w:val="28"/>
              </w:rPr>
              <w:t>print result Y</w:t>
            </w:r>
          </w:p>
          <w:p w:rsidR="00CB490C" w:rsidRDefault="00CB490C" w:rsidP="00CB490C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8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845590">
              <w:rPr>
                <w:rFonts w:ascii="Times New Roman" w:hAnsi="Times New Roman" w:cs="Times New Roman"/>
                <w:sz w:val="28"/>
                <w:szCs w:val="28"/>
              </w:rPr>
              <w:t>end</w:t>
            </w:r>
          </w:p>
        </w:tc>
        <w:tc>
          <w:tcPr>
            <w:tcW w:w="5920" w:type="dxa"/>
          </w:tcPr>
          <w:p w:rsidR="009F194C" w:rsidRDefault="00845590" w:rsidP="00951E12">
            <w:pPr>
              <w:pStyle w:val="ListParagraph"/>
              <w:autoSpaceDE w:val="0"/>
              <w:autoSpaceDN w:val="0"/>
              <w:adjustRightInd w:val="0"/>
              <w:spacing w:after="12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114675" cy="2762250"/>
                  <wp:effectExtent l="19050" t="0" r="9525" b="0"/>
                  <wp:docPr id="5" name="Picture 4" descr="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ar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21" cy="276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96D" w:rsidRPr="00C736EA" w:rsidRDefault="00C736EA" w:rsidP="00C736EA">
      <w:pPr>
        <w:pStyle w:val="ListParagraph"/>
        <w:autoSpaceDE w:val="0"/>
        <w:autoSpaceDN w:val="0"/>
        <w:adjustRightInd w:val="0"/>
        <w:spacing w:after="128" w:line="240" w:lineRule="auto"/>
        <w:ind w:hanging="153"/>
        <w:rPr>
          <w:rFonts w:ascii="Times New Roman" w:hAnsi="Times New Roman" w:cs="Times New Roman"/>
          <w:b/>
          <w:bCs/>
          <w:sz w:val="28"/>
          <w:szCs w:val="28"/>
        </w:rPr>
      </w:pPr>
      <w:r w:rsidRPr="00C736EA">
        <w:rPr>
          <w:rFonts w:ascii="Times New Roman" w:hAnsi="Times New Roman" w:cs="Times New Roman"/>
          <w:b/>
          <w:bCs/>
          <w:sz w:val="28"/>
          <w:szCs w:val="28"/>
        </w:rPr>
        <w:lastRenderedPageBreak/>
        <w:t>5-</w:t>
      </w:r>
      <w:r w:rsidR="00A6496D" w:rsidRPr="00C736EA">
        <w:rPr>
          <w:rFonts w:ascii="Times New Roman" w:hAnsi="Times New Roman" w:cs="Times New Roman"/>
          <w:b/>
          <w:bCs/>
          <w:sz w:val="28"/>
          <w:szCs w:val="28"/>
        </w:rPr>
        <w:t>Draw the flowchart to print the word “successful” in the case of the degree input is greater than or equal to 50.</w:t>
      </w:r>
    </w:p>
    <w:p w:rsidR="00A6496D" w:rsidRPr="00C736EA" w:rsidRDefault="00A6496D" w:rsidP="00C736E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color w:val="FF0000"/>
          <w:sz w:val="28"/>
          <w:szCs w:val="28"/>
        </w:rPr>
      </w:pPr>
      <w:r w:rsidRPr="00C736EA">
        <w:rPr>
          <w:rFonts w:ascii="Times New Roman" w:hAnsi="Times New Roman" w:cs="Times New Roman"/>
          <w:color w:val="FF0000"/>
          <w:sz w:val="28"/>
          <w:szCs w:val="28"/>
        </w:rPr>
        <w:t>First</w:t>
      </w:r>
      <w:r w:rsidRPr="00C736E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736EA">
        <w:rPr>
          <w:rFonts w:ascii="Times New Roman" w:hAnsi="Times New Roman" w:cs="Times New Roman"/>
          <w:color w:val="FF0000"/>
          <w:sz w:val="28"/>
          <w:szCs w:val="28"/>
        </w:rPr>
        <w:t>Define the problem</w:t>
      </w:r>
    </w:p>
    <w:p w:rsidR="00A6496D" w:rsidRPr="00C736EA" w:rsidRDefault="00A6496D" w:rsidP="00C736E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C736EA">
        <w:rPr>
          <w:rFonts w:ascii="Times New Roman" w:hAnsi="Times New Roman" w:cs="Times New Roman"/>
          <w:color w:val="FF0000"/>
          <w:sz w:val="28"/>
          <w:szCs w:val="28"/>
        </w:rPr>
        <w:t>Output</w:t>
      </w:r>
      <w:r w:rsidRPr="00C736E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736EA">
        <w:rPr>
          <w:rFonts w:ascii="TimesNewRomanPSMT" w:hAnsi="TimesNewRomanPSMT" w:cs="TimesNewRomanPSMT"/>
          <w:color w:val="000000"/>
          <w:sz w:val="28"/>
          <w:szCs w:val="28"/>
        </w:rPr>
        <w:t>print the word “ “</w:t>
      </w:r>
      <w:r w:rsidRPr="00C736E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496D" w:rsidRPr="00C736EA" w:rsidRDefault="00A6496D" w:rsidP="00C736E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C736EA">
        <w:rPr>
          <w:rFonts w:ascii="Times New Roman" w:hAnsi="Times New Roman" w:cs="Times New Roman"/>
          <w:color w:val="FF0000"/>
          <w:sz w:val="28"/>
          <w:szCs w:val="28"/>
        </w:rPr>
        <w:t>Input</w:t>
      </w:r>
      <w:r w:rsidRPr="00C736EA">
        <w:rPr>
          <w:rFonts w:ascii="Times New Roman" w:hAnsi="Times New Roman" w:cs="Times New Roman"/>
          <w:color w:val="000000"/>
          <w:sz w:val="28"/>
          <w:szCs w:val="28"/>
        </w:rPr>
        <w:t>: the score X.</w:t>
      </w:r>
    </w:p>
    <w:p w:rsidR="00A6496D" w:rsidRPr="00C736EA" w:rsidRDefault="00A6496D" w:rsidP="00C736EA">
      <w:pPr>
        <w:autoSpaceDE w:val="0"/>
        <w:autoSpaceDN w:val="0"/>
        <w:adjustRightInd w:val="0"/>
        <w:spacing w:after="0" w:line="240" w:lineRule="auto"/>
        <w:ind w:firstLine="993"/>
        <w:rPr>
          <w:rFonts w:ascii="Times New Roman" w:hAnsi="Times New Roman" w:cs="Times New Roman"/>
          <w:color w:val="000000"/>
          <w:sz w:val="28"/>
          <w:szCs w:val="28"/>
        </w:rPr>
      </w:pPr>
      <w:r w:rsidRPr="00C736EA">
        <w:rPr>
          <w:rFonts w:ascii="Times New Roman" w:hAnsi="Times New Roman" w:cs="Times New Roman"/>
          <w:color w:val="FF0000"/>
          <w:sz w:val="28"/>
          <w:szCs w:val="28"/>
        </w:rPr>
        <w:t>Solution</w:t>
      </w:r>
      <w:r w:rsidRPr="00C736E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736EA">
        <w:rPr>
          <w:rFonts w:ascii="TimesNewRomanPSMT" w:hAnsi="TimesNewRomanPSMT" w:cs="TimesNewRomanPSMT"/>
          <w:color w:val="000000"/>
          <w:sz w:val="28"/>
          <w:szCs w:val="28"/>
        </w:rPr>
        <w:t>If the value of X is greater than or equal 50; the word “</w:t>
      </w:r>
      <w:r w:rsidRPr="00C736EA">
        <w:rPr>
          <w:rFonts w:ascii="Times New Roman" w:hAnsi="Times New Roman" w:cs="Times New Roman"/>
          <w:sz w:val="28"/>
          <w:szCs w:val="28"/>
        </w:rPr>
        <w:t>successful</w:t>
      </w:r>
      <w:r w:rsidRPr="00C736EA">
        <w:rPr>
          <w:rFonts w:ascii="TimesNewRomanPSMT" w:hAnsi="TimesNewRomanPSMT" w:cs="TimesNewRomanPSMT"/>
          <w:color w:val="000000"/>
          <w:sz w:val="28"/>
          <w:szCs w:val="28"/>
        </w:rPr>
        <w:t>” wil</w:t>
      </w:r>
      <w:r w:rsidRPr="00C736EA">
        <w:rPr>
          <w:rFonts w:ascii="Times New Roman" w:hAnsi="Times New Roman" w:cs="Times New Roman"/>
          <w:color w:val="000000"/>
          <w:sz w:val="28"/>
          <w:szCs w:val="28"/>
        </w:rPr>
        <w:t>l be printed.</w:t>
      </w:r>
    </w:p>
    <w:p w:rsidR="00A6496D" w:rsidRDefault="00A6496D" w:rsidP="00C75373">
      <w:pPr>
        <w:jc w:val="center"/>
      </w:pPr>
      <w:r>
        <w:rPr>
          <w:noProof/>
        </w:rPr>
        <w:drawing>
          <wp:inline distT="0" distB="0" distL="0" distR="0">
            <wp:extent cx="4981575" cy="282892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216" t="27568" r="13108"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59" w:rsidRPr="008851FB" w:rsidRDefault="008851FB" w:rsidP="00C75373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851F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6</w:t>
      </w:r>
      <w:r w:rsidR="00C75373" w:rsidRPr="008851FB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: </w:t>
      </w:r>
      <w:r w:rsidR="00706740" w:rsidRPr="008851FB">
        <w:rPr>
          <w:rFonts w:ascii="Times New Roman" w:hAnsi="Times New Roman" w:cs="Times New Roman"/>
          <w:b/>
          <w:bCs/>
          <w:sz w:val="28"/>
          <w:szCs w:val="28"/>
        </w:rPr>
        <w:t>Draw the flowchart for a program that will calculate the division of two numbers. If the divisor equals (zero), the message displays “undefined”.</w:t>
      </w:r>
    </w:p>
    <w:p w:rsidR="00706740" w:rsidRPr="008851FB" w:rsidRDefault="00706740" w:rsidP="008851FB">
      <w:pPr>
        <w:autoSpaceDE w:val="0"/>
        <w:autoSpaceDN w:val="0"/>
        <w:adjustRightInd w:val="0"/>
        <w:spacing w:after="0" w:line="240" w:lineRule="auto"/>
        <w:ind w:firstLine="426"/>
        <w:rPr>
          <w:rFonts w:asciiTheme="majorBidi" w:hAnsiTheme="majorBidi" w:cstheme="majorBidi"/>
          <w:color w:val="000000"/>
          <w:sz w:val="28"/>
          <w:szCs w:val="28"/>
        </w:rPr>
      </w:pPr>
      <w:r w:rsidRPr="008851FB">
        <w:rPr>
          <w:rFonts w:asciiTheme="majorBidi" w:hAnsiTheme="majorBidi" w:cstheme="majorBidi"/>
          <w:color w:val="000000"/>
          <w:sz w:val="28"/>
          <w:szCs w:val="28"/>
        </w:rPr>
        <w:t>First: Define the problem</w:t>
      </w:r>
    </w:p>
    <w:p w:rsidR="00706740" w:rsidRPr="008851FB" w:rsidRDefault="00706740" w:rsidP="008851FB">
      <w:pPr>
        <w:autoSpaceDE w:val="0"/>
        <w:autoSpaceDN w:val="0"/>
        <w:adjustRightInd w:val="0"/>
        <w:spacing w:after="0" w:line="240" w:lineRule="auto"/>
        <w:ind w:firstLine="426"/>
        <w:rPr>
          <w:rFonts w:asciiTheme="majorBidi" w:hAnsiTheme="majorBidi" w:cstheme="majorBidi"/>
          <w:color w:val="000000"/>
          <w:sz w:val="28"/>
          <w:szCs w:val="28"/>
        </w:rPr>
      </w:pPr>
      <w:r w:rsidRPr="008851FB">
        <w:rPr>
          <w:rFonts w:asciiTheme="majorBidi" w:hAnsiTheme="majorBidi" w:cstheme="majorBidi"/>
          <w:color w:val="FF0000"/>
          <w:sz w:val="28"/>
          <w:szCs w:val="28"/>
        </w:rPr>
        <w:t>Output</w:t>
      </w:r>
      <w:r w:rsidRPr="008851FB">
        <w:rPr>
          <w:rFonts w:asciiTheme="majorBidi" w:hAnsiTheme="majorBidi" w:cstheme="majorBidi"/>
          <w:color w:val="000000"/>
          <w:sz w:val="28"/>
          <w:szCs w:val="28"/>
        </w:rPr>
        <w:t>: print the result of dividing two numbers “R” or print the word “undefined"</w:t>
      </w:r>
    </w:p>
    <w:p w:rsidR="00706740" w:rsidRPr="008851FB" w:rsidRDefault="00706740" w:rsidP="008851FB">
      <w:pPr>
        <w:autoSpaceDE w:val="0"/>
        <w:autoSpaceDN w:val="0"/>
        <w:adjustRightInd w:val="0"/>
        <w:spacing w:after="0" w:line="240" w:lineRule="auto"/>
        <w:ind w:firstLine="426"/>
        <w:rPr>
          <w:rFonts w:asciiTheme="majorBidi" w:hAnsiTheme="majorBidi" w:cstheme="majorBidi"/>
          <w:color w:val="000000"/>
          <w:sz w:val="28"/>
          <w:szCs w:val="28"/>
        </w:rPr>
      </w:pPr>
      <w:r w:rsidRPr="008851FB">
        <w:rPr>
          <w:rFonts w:asciiTheme="majorBidi" w:hAnsiTheme="majorBidi" w:cstheme="majorBidi"/>
          <w:color w:val="FF0000"/>
          <w:sz w:val="28"/>
          <w:szCs w:val="28"/>
        </w:rPr>
        <w:t>Input</w:t>
      </w:r>
      <w:r w:rsidRPr="008851FB">
        <w:rPr>
          <w:rFonts w:asciiTheme="majorBidi" w:hAnsiTheme="majorBidi" w:cstheme="majorBidi"/>
          <w:color w:val="000000"/>
          <w:sz w:val="28"/>
          <w:szCs w:val="28"/>
        </w:rPr>
        <w:t>: Numerator is “num1”, denominator is “num2”.</w:t>
      </w:r>
    </w:p>
    <w:p w:rsidR="00706740" w:rsidRPr="008851FB" w:rsidRDefault="00706740" w:rsidP="008851FB">
      <w:pPr>
        <w:autoSpaceDE w:val="0"/>
        <w:autoSpaceDN w:val="0"/>
        <w:adjustRightInd w:val="0"/>
        <w:spacing w:after="0" w:line="240" w:lineRule="auto"/>
        <w:ind w:firstLine="426"/>
        <w:rPr>
          <w:rFonts w:asciiTheme="majorBidi" w:hAnsiTheme="majorBidi" w:cstheme="majorBidi"/>
          <w:color w:val="000000"/>
          <w:sz w:val="28"/>
          <w:szCs w:val="28"/>
        </w:rPr>
      </w:pPr>
      <w:r w:rsidRPr="008851FB">
        <w:rPr>
          <w:rFonts w:asciiTheme="majorBidi" w:hAnsiTheme="majorBidi" w:cstheme="majorBidi"/>
          <w:color w:val="FF0000"/>
          <w:sz w:val="28"/>
          <w:szCs w:val="28"/>
        </w:rPr>
        <w:t>Solution</w:t>
      </w:r>
      <w:r w:rsidRPr="008851FB">
        <w:rPr>
          <w:rFonts w:asciiTheme="majorBidi" w:hAnsiTheme="majorBidi" w:cstheme="majorBidi"/>
          <w:color w:val="000000"/>
          <w:sz w:val="28"/>
          <w:szCs w:val="28"/>
        </w:rPr>
        <w:t>: if num2=0 then print “undefined”, otherwise print the result of the division “R”.</w:t>
      </w:r>
    </w:p>
    <w:p w:rsidR="00C938CE" w:rsidRPr="00A70795" w:rsidRDefault="00706740" w:rsidP="00C938C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A70795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A70795" w:rsidRDefault="00A70795" w:rsidP="00A70795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572179" cy="3124200"/>
            <wp:effectExtent l="19050" t="0" r="71" b="0"/>
            <wp:docPr id="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676" t="14234" r="13378" b="1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79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40" w:rsidRPr="00045CF8" w:rsidRDefault="00045CF8" w:rsidP="0038054E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45CF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7</w:t>
      </w:r>
      <w:r w:rsidR="00C75373" w:rsidRPr="00045CF8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: </w:t>
      </w:r>
      <w:r w:rsidR="00C938CE" w:rsidRPr="00045C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Draw aflowchart for aprogram that obtains anumber from the user. Determine the number type (even or odd) </w:t>
      </w:r>
    </w:p>
    <w:p w:rsidR="00C938CE" w:rsidRPr="00045CF8" w:rsidRDefault="00C938CE" w:rsidP="00045CF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45CF8">
        <w:rPr>
          <w:rFonts w:ascii="Times New Roman" w:hAnsi="Times New Roman" w:cs="Times New Roman"/>
          <w:color w:val="000000"/>
          <w:sz w:val="28"/>
          <w:szCs w:val="28"/>
        </w:rPr>
        <w:t>First: Define the problem</w:t>
      </w:r>
    </w:p>
    <w:p w:rsidR="00C938CE" w:rsidRPr="00045CF8" w:rsidRDefault="00C938CE" w:rsidP="00045CF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45CF8">
        <w:rPr>
          <w:rFonts w:ascii="Times New Roman" w:hAnsi="Times New Roman" w:cs="Times New Roman"/>
          <w:color w:val="FF0000"/>
          <w:sz w:val="28"/>
          <w:szCs w:val="28"/>
        </w:rPr>
        <w:t>Output</w:t>
      </w:r>
      <w:r w:rsidRPr="00045CF8">
        <w:rPr>
          <w:rFonts w:ascii="Times New Roman" w:hAnsi="Times New Roman" w:cs="Times New Roman"/>
          <w:color w:val="000000"/>
          <w:sz w:val="28"/>
          <w:szCs w:val="28"/>
        </w:rPr>
        <w:t>: print the number type (even or odd).</w:t>
      </w:r>
    </w:p>
    <w:p w:rsidR="00C938CE" w:rsidRPr="00045CF8" w:rsidRDefault="00C938CE" w:rsidP="00045CF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45CF8">
        <w:rPr>
          <w:rFonts w:ascii="Times New Roman" w:hAnsi="Times New Roman" w:cs="Times New Roman"/>
          <w:color w:val="FF0000"/>
          <w:sz w:val="28"/>
          <w:szCs w:val="28"/>
        </w:rPr>
        <w:t>Input</w:t>
      </w:r>
      <w:r w:rsidRPr="00045CF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045CF8">
        <w:rPr>
          <w:rFonts w:ascii="TimesNewRomanPSMT" w:hAnsi="TimesNewRomanPSMT" w:cs="TimesNewRomanPSMT"/>
          <w:color w:val="000000"/>
          <w:sz w:val="28"/>
          <w:szCs w:val="28"/>
        </w:rPr>
        <w:t>the number “N”</w:t>
      </w:r>
      <w:r w:rsidRPr="00045CF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38CE" w:rsidRPr="0038054E" w:rsidRDefault="0038054E" w:rsidP="00045CF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6"/>
          <w:szCs w:val="26"/>
        </w:rPr>
      </w:pPr>
      <w:r w:rsidRPr="00045CF8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1796906</wp:posOffset>
            </wp:positionH>
            <wp:positionV relativeFrom="paragraph">
              <wp:posOffset>205632</wp:posOffset>
            </wp:positionV>
            <wp:extent cx="5363570" cy="3148642"/>
            <wp:effectExtent l="19050" t="0" r="853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595" t="17838" r="14324" b="1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70" cy="314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8CE" w:rsidRPr="00045CF8">
        <w:rPr>
          <w:rFonts w:ascii="Times New Roman" w:hAnsi="Times New Roman" w:cs="Times New Roman"/>
          <w:color w:val="FF0000"/>
          <w:sz w:val="28"/>
          <w:szCs w:val="28"/>
        </w:rPr>
        <w:t>Solution</w:t>
      </w:r>
      <w:r w:rsidR="00C938CE" w:rsidRPr="00045CF8">
        <w:rPr>
          <w:rFonts w:ascii="Times New Roman" w:hAnsi="Times New Roman" w:cs="Times New Roman"/>
          <w:color w:val="000000"/>
          <w:sz w:val="28"/>
          <w:szCs w:val="28"/>
        </w:rPr>
        <w:t>: the even number is determined if the entered number is divisible by 2 without remainder, otherwise it will be odd</w:t>
      </w:r>
      <w:r w:rsidR="00C938CE" w:rsidRPr="00045CF8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8054E" w:rsidRDefault="00C938C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br w:type="textWrapping" w:clear="all"/>
      </w:r>
    </w:p>
    <w:p w:rsidR="0038054E" w:rsidRDefault="0038054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8054E" w:rsidRDefault="0038054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8054E" w:rsidRDefault="0038054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8054E" w:rsidRDefault="0038054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8054E" w:rsidRDefault="0038054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8054E" w:rsidRDefault="0038054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38054E" w:rsidRDefault="0038054E" w:rsidP="00423FEC">
      <w:pPr>
        <w:tabs>
          <w:tab w:val="left" w:pos="4260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C938CE" w:rsidRPr="00365ACF" w:rsidRDefault="00365ACF" w:rsidP="0038054E">
      <w:pPr>
        <w:tabs>
          <w:tab w:val="left" w:pos="4260"/>
        </w:tabs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5A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8</w:t>
      </w:r>
      <w:r w:rsidR="0038054E" w:rsidRPr="00365AC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: </w:t>
      </w:r>
      <w:r w:rsidR="00423FEC" w:rsidRPr="00365A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Draw the flowchart to get a temperature degree , and print out the following results “greater than zero “ – “less than zero” or “equal zero “</w:t>
      </w:r>
    </w:p>
    <w:p w:rsidR="00423FEC" w:rsidRPr="00365ACF" w:rsidRDefault="00423FEC" w:rsidP="00365AC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65ACF">
        <w:rPr>
          <w:rFonts w:ascii="Times New Roman" w:hAnsi="Times New Roman" w:cs="Times New Roman"/>
          <w:color w:val="000000"/>
          <w:sz w:val="28"/>
          <w:szCs w:val="28"/>
        </w:rPr>
        <w:t>First: Define the problem</w:t>
      </w:r>
    </w:p>
    <w:p w:rsidR="00423FEC" w:rsidRPr="00365ACF" w:rsidRDefault="00423FEC" w:rsidP="00365ACF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color w:val="000000"/>
          <w:sz w:val="28"/>
          <w:szCs w:val="28"/>
        </w:rPr>
      </w:pPr>
      <w:r w:rsidRPr="00365ACF">
        <w:rPr>
          <w:rFonts w:ascii="Times New Roman" w:hAnsi="Times New Roman" w:cs="Times New Roman"/>
          <w:color w:val="FF0000"/>
          <w:sz w:val="28"/>
          <w:szCs w:val="28"/>
        </w:rPr>
        <w:t>Output</w:t>
      </w:r>
      <w:r w:rsidRPr="00365ACF">
        <w:rPr>
          <w:rFonts w:ascii="Times New Roman" w:hAnsi="Times New Roman" w:cs="Times New Roman"/>
          <w:color w:val="000000"/>
          <w:sz w:val="28"/>
          <w:szCs w:val="28"/>
        </w:rPr>
        <w:t xml:space="preserve">: print </w:t>
      </w:r>
      <w:r w:rsidRPr="00365ACF">
        <w:rPr>
          <w:rFonts w:ascii="TimesNewRomanPSMT" w:hAnsi="TimesNewRomanPSMT" w:cs="TimesNewRomanPSMT"/>
          <w:color w:val="000000"/>
          <w:sz w:val="28"/>
          <w:szCs w:val="28"/>
        </w:rPr>
        <w:t>out “greater than zero” – “less than zero “</w:t>
      </w:r>
      <w:r w:rsidRPr="00365ACF">
        <w:rPr>
          <w:rFonts w:ascii="Times New Roman" w:hAnsi="Times New Roman" w:cs="Times New Roman"/>
          <w:color w:val="000000"/>
          <w:sz w:val="28"/>
          <w:szCs w:val="28"/>
        </w:rPr>
        <w:t xml:space="preserve">or </w:t>
      </w:r>
      <w:r w:rsidRPr="00365ACF">
        <w:rPr>
          <w:rFonts w:ascii="TimesNewRomanPSMT" w:hAnsi="TimesNewRomanPSMT" w:cs="TimesNewRomanPSMT"/>
          <w:color w:val="000000"/>
          <w:sz w:val="28"/>
          <w:szCs w:val="28"/>
        </w:rPr>
        <w:t>“equal zero”.</w:t>
      </w:r>
    </w:p>
    <w:p w:rsidR="00423FEC" w:rsidRPr="00365ACF" w:rsidRDefault="00423FEC" w:rsidP="00365AC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65ACF">
        <w:rPr>
          <w:rFonts w:ascii="Times New Roman" w:hAnsi="Times New Roman" w:cs="Times New Roman"/>
          <w:color w:val="FF0000"/>
          <w:sz w:val="28"/>
          <w:szCs w:val="28"/>
        </w:rPr>
        <w:t>Input</w:t>
      </w:r>
      <w:r w:rsidRPr="00365ACF">
        <w:rPr>
          <w:rFonts w:ascii="Times New Roman" w:hAnsi="Times New Roman" w:cs="Times New Roman"/>
          <w:color w:val="000000"/>
          <w:sz w:val="28"/>
          <w:szCs w:val="28"/>
        </w:rPr>
        <w:t>: temperaturedegre</w:t>
      </w:r>
      <w:r w:rsidRPr="00365ACF">
        <w:rPr>
          <w:rFonts w:ascii="TimesNewRomanPSMT" w:hAnsi="TimesNewRomanPSMT" w:cs="TimesNewRomanPSMT"/>
          <w:color w:val="000000"/>
          <w:sz w:val="28"/>
          <w:szCs w:val="28"/>
        </w:rPr>
        <w:t>e Celsius “D”</w:t>
      </w:r>
      <w:r w:rsidRPr="00365AC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3FEC" w:rsidRPr="00365ACF" w:rsidRDefault="00423FEC" w:rsidP="00365AC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65ACF">
        <w:rPr>
          <w:rFonts w:ascii="Times New Roman" w:hAnsi="Times New Roman" w:cs="Times New Roman"/>
          <w:color w:val="FF0000"/>
          <w:sz w:val="28"/>
          <w:szCs w:val="28"/>
        </w:rPr>
        <w:t>Solution</w:t>
      </w:r>
      <w:r w:rsidRPr="00365ACF">
        <w:rPr>
          <w:rFonts w:ascii="Times New Roman" w:hAnsi="Times New Roman" w:cs="Times New Roman"/>
          <w:color w:val="000000"/>
          <w:sz w:val="28"/>
          <w:szCs w:val="28"/>
        </w:rPr>
        <w:t>: the temperature degree entered will be compared to zero.</w:t>
      </w:r>
    </w:p>
    <w:p w:rsidR="0038054E" w:rsidRDefault="0038054E" w:rsidP="003805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23FEC" w:rsidRDefault="00423FEC" w:rsidP="0038054E">
      <w:pPr>
        <w:jc w:val="center"/>
      </w:pPr>
      <w:r>
        <w:rPr>
          <w:noProof/>
        </w:rPr>
        <w:drawing>
          <wp:inline distT="0" distB="0" distL="0" distR="0">
            <wp:extent cx="4940240" cy="2976113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081" t="20721" r="13784" b="1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40" cy="297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BF" w:rsidRPr="0001441C" w:rsidRDefault="0001441C" w:rsidP="003805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1441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9</w:t>
      </w:r>
      <w:r w:rsidR="0038054E" w:rsidRPr="0001441C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: </w:t>
      </w:r>
      <w:r w:rsidR="004D68BF" w:rsidRPr="0001441C">
        <w:rPr>
          <w:rFonts w:ascii="Times New Roman" w:hAnsi="Times New Roman" w:cs="Times New Roman"/>
          <w:b/>
          <w:bCs/>
          <w:sz w:val="28"/>
          <w:szCs w:val="28"/>
        </w:rPr>
        <w:t>Write down the algorithm, and draw aflowchart to c</w:t>
      </w:r>
      <w:r w:rsidR="0038054E" w:rsidRPr="0001441C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4D68BF" w:rsidRPr="0001441C">
        <w:rPr>
          <w:rFonts w:ascii="Times New Roman" w:hAnsi="Times New Roman" w:cs="Times New Roman"/>
          <w:b/>
          <w:bCs/>
          <w:sz w:val="28"/>
          <w:szCs w:val="28"/>
        </w:rPr>
        <w:t>nter two unequal numbers, then print the largest is….? And the smallest number is ….?</w:t>
      </w:r>
    </w:p>
    <w:p w:rsidR="00200C53" w:rsidRPr="00C936E8" w:rsidRDefault="00200C53" w:rsidP="00C936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  <w:r w:rsidRPr="00C936E8">
        <w:rPr>
          <w:rFonts w:ascii="Times New Roman" w:hAnsi="Times New Roman" w:cs="Times New Roman"/>
          <w:color w:val="FF0000"/>
          <w:sz w:val="28"/>
          <w:szCs w:val="28"/>
        </w:rPr>
        <w:t>First</w:t>
      </w:r>
      <w:r w:rsidRPr="00C936E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936E8">
        <w:rPr>
          <w:rFonts w:ascii="Times New Roman" w:hAnsi="Times New Roman" w:cs="Times New Roman"/>
          <w:color w:val="FF0000"/>
          <w:sz w:val="28"/>
          <w:szCs w:val="28"/>
        </w:rPr>
        <w:t>Define the problem</w:t>
      </w:r>
    </w:p>
    <w:p w:rsidR="00200C53" w:rsidRPr="00C936E8" w:rsidRDefault="00200C53" w:rsidP="00C936E8">
      <w:pPr>
        <w:autoSpaceDE w:val="0"/>
        <w:autoSpaceDN w:val="0"/>
        <w:adjustRightInd w:val="0"/>
        <w:spacing w:after="0" w:line="240" w:lineRule="auto"/>
        <w:ind w:firstLine="709"/>
        <w:rPr>
          <w:rFonts w:ascii="TimesNewRomanPSMT" w:hAnsi="TimesNewRomanPSMT" w:cs="TimesNewRomanPSMT"/>
          <w:color w:val="000000"/>
          <w:sz w:val="28"/>
          <w:szCs w:val="28"/>
        </w:rPr>
      </w:pPr>
      <w:r w:rsidRPr="00C936E8">
        <w:rPr>
          <w:rFonts w:ascii="Times New Roman" w:hAnsi="Times New Roman" w:cs="Times New Roman"/>
          <w:color w:val="FF0000"/>
          <w:sz w:val="28"/>
          <w:szCs w:val="28"/>
        </w:rPr>
        <w:t>Output</w:t>
      </w:r>
      <w:r w:rsidRPr="00C936E8">
        <w:rPr>
          <w:rFonts w:ascii="Times New Roman" w:hAnsi="Times New Roman" w:cs="Times New Roman"/>
          <w:color w:val="000000"/>
          <w:sz w:val="28"/>
          <w:szCs w:val="28"/>
        </w:rPr>
        <w:t xml:space="preserve">: print out </w:t>
      </w:r>
      <w:r w:rsidRPr="00C936E8">
        <w:rPr>
          <w:rFonts w:ascii="TimesNewRomanPSMT" w:hAnsi="TimesNewRomanPSMT" w:cs="TimesNewRomanPSMT"/>
          <w:color w:val="000000"/>
          <w:sz w:val="28"/>
          <w:szCs w:val="28"/>
        </w:rPr>
        <w:t>“</w:t>
      </w:r>
      <w:r w:rsidRPr="00C936E8">
        <w:rPr>
          <w:rFonts w:ascii="Times New Roman" w:hAnsi="Times New Roman" w:cs="Times New Roman"/>
          <w:color w:val="000000"/>
          <w:sz w:val="28"/>
          <w:szCs w:val="28"/>
        </w:rPr>
        <w:t xml:space="preserve">the largest number is ...? </w:t>
      </w:r>
      <w:r w:rsidRPr="00C936E8">
        <w:rPr>
          <w:rFonts w:ascii="TimesNewRomanPSMT" w:hAnsi="TimesNewRomanPSMT" w:cs="TimesNewRomanPSMT"/>
          <w:color w:val="000000"/>
          <w:sz w:val="28"/>
          <w:szCs w:val="28"/>
        </w:rPr>
        <w:t>“– “</w:t>
      </w:r>
      <w:r w:rsidRPr="00C936E8">
        <w:rPr>
          <w:rFonts w:ascii="Times New Roman" w:hAnsi="Times New Roman" w:cs="Times New Roman"/>
          <w:color w:val="000000"/>
          <w:sz w:val="28"/>
          <w:szCs w:val="28"/>
        </w:rPr>
        <w:t>the smaller number is .</w:t>
      </w:r>
      <w:r w:rsidRPr="00C936E8">
        <w:rPr>
          <w:rFonts w:ascii="TimesNewRomanPSMT" w:hAnsi="TimesNewRomanPSMT" w:cs="TimesNewRomanPSMT"/>
          <w:color w:val="000000"/>
          <w:sz w:val="28"/>
          <w:szCs w:val="28"/>
        </w:rPr>
        <w:t>…? “</w:t>
      </w:r>
    </w:p>
    <w:p w:rsidR="00200C53" w:rsidRPr="00C936E8" w:rsidRDefault="00200C53" w:rsidP="00C936E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C936E8">
        <w:rPr>
          <w:rFonts w:ascii="Times New Roman" w:hAnsi="Times New Roman" w:cs="Times New Roman"/>
          <w:color w:val="FF0000"/>
          <w:sz w:val="28"/>
          <w:szCs w:val="28"/>
        </w:rPr>
        <w:t>Input</w:t>
      </w:r>
      <w:r w:rsidRPr="00C936E8">
        <w:rPr>
          <w:rFonts w:ascii="Times New Roman" w:hAnsi="Times New Roman" w:cs="Times New Roman"/>
          <w:color w:val="000000"/>
          <w:sz w:val="28"/>
          <w:szCs w:val="28"/>
        </w:rPr>
        <w:t>: X, Y so x not equal y</w:t>
      </w:r>
    </w:p>
    <w:p w:rsidR="00423FEC" w:rsidRPr="00C936E8" w:rsidRDefault="00200C53" w:rsidP="00C936E8">
      <w:pPr>
        <w:ind w:firstLine="709"/>
        <w:rPr>
          <w:rFonts w:ascii="TimesNewRomanPS-BoldMT" w:eastAsia="TimesNewRomanPS-BoldMT" w:hAnsi="Times New Roman" w:cs="TimesNewRomanPS-BoldMT"/>
          <w:color w:val="000000"/>
          <w:sz w:val="28"/>
          <w:szCs w:val="28"/>
        </w:rPr>
      </w:pPr>
      <w:r w:rsidRPr="00C936E8">
        <w:rPr>
          <w:rFonts w:ascii="Times New Roman" w:hAnsi="Times New Roman" w:cs="Times New Roman"/>
          <w:color w:val="FF0000"/>
          <w:sz w:val="28"/>
          <w:szCs w:val="28"/>
        </w:rPr>
        <w:t>Solution</w:t>
      </w:r>
      <w:r w:rsidRPr="00C936E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C936E8">
        <w:rPr>
          <w:rFonts w:ascii="TimesNewRomanPS-BoldMT" w:eastAsia="TimesNewRomanPS-BoldMT" w:hAnsi="Times New Roman" w:cs="TimesNewRomanPS-BoldMT" w:hint="eastAsia"/>
          <w:color w:val="000000"/>
          <w:sz w:val="28"/>
          <w:szCs w:val="28"/>
        </w:rPr>
        <w:t>………………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3"/>
        <w:gridCol w:w="6246"/>
      </w:tblGrid>
      <w:tr w:rsidR="00200C53" w:rsidTr="00200C53">
        <w:tc>
          <w:tcPr>
            <w:tcW w:w="5661" w:type="dxa"/>
          </w:tcPr>
          <w:p w:rsidR="00200C53" w:rsidRPr="00200C53" w:rsidRDefault="00200C53" w:rsidP="00200C53">
            <w:r w:rsidRPr="00200C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Second :Algorithm</w:t>
            </w:r>
          </w:p>
        </w:tc>
        <w:tc>
          <w:tcPr>
            <w:tcW w:w="5661" w:type="dxa"/>
          </w:tcPr>
          <w:p w:rsidR="00200C53" w:rsidRPr="00200C53" w:rsidRDefault="00200C53" w:rsidP="00200C53">
            <w:r w:rsidRPr="00200C5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Third :Flowchart</w:t>
            </w:r>
          </w:p>
        </w:tc>
      </w:tr>
      <w:tr w:rsidR="00200C53" w:rsidTr="00200C53">
        <w:tc>
          <w:tcPr>
            <w:tcW w:w="5661" w:type="dxa"/>
          </w:tcPr>
          <w:p w:rsidR="00200C53" w:rsidRPr="00E83A7F" w:rsidRDefault="00B87813" w:rsidP="00B87813">
            <w:pPr>
              <w:pStyle w:val="ListParagraph"/>
              <w:numPr>
                <w:ilvl w:val="0"/>
                <w:numId w:val="10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E83A7F">
              <w:rPr>
                <w:rFonts w:asciiTheme="majorBidi" w:hAnsiTheme="majorBidi" w:cstheme="majorBidi"/>
                <w:sz w:val="28"/>
                <w:szCs w:val="28"/>
              </w:rPr>
              <w:t>start</w:t>
            </w:r>
          </w:p>
          <w:p w:rsidR="00B87813" w:rsidRPr="00E83A7F" w:rsidRDefault="00B87813" w:rsidP="00B87813">
            <w:pPr>
              <w:pStyle w:val="ListParagraph"/>
              <w:numPr>
                <w:ilvl w:val="0"/>
                <w:numId w:val="10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E83A7F">
              <w:rPr>
                <w:rFonts w:asciiTheme="majorBidi" w:hAnsiTheme="majorBidi" w:cstheme="majorBidi"/>
                <w:sz w:val="28"/>
                <w:szCs w:val="28"/>
              </w:rPr>
              <w:t>enter value of X ,Y</w:t>
            </w:r>
          </w:p>
          <w:p w:rsidR="00B87813" w:rsidRPr="00E83A7F" w:rsidRDefault="00B87813" w:rsidP="00B87813">
            <w:pPr>
              <w:pStyle w:val="ListParagraph"/>
              <w:numPr>
                <w:ilvl w:val="0"/>
                <w:numId w:val="10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E83A7F">
              <w:rPr>
                <w:rFonts w:asciiTheme="majorBidi" w:hAnsiTheme="majorBidi" w:cstheme="majorBidi"/>
                <w:sz w:val="28"/>
                <w:szCs w:val="28"/>
              </w:rPr>
              <w:t>if X&gt;Y  then</w:t>
            </w:r>
          </w:p>
          <w:p w:rsidR="00B87813" w:rsidRPr="00E83A7F" w:rsidRDefault="00E83A7F" w:rsidP="00E83A7F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83A7F">
              <w:rPr>
                <w:rFonts w:asciiTheme="majorBidi" w:hAnsiTheme="majorBidi" w:cstheme="majorBidi"/>
                <w:sz w:val="28"/>
                <w:szCs w:val="28"/>
              </w:rPr>
              <w:t xml:space="preserve">                  3- 1   </w:t>
            </w:r>
            <w:r w:rsidR="00B87813" w:rsidRPr="00E83A7F">
              <w:rPr>
                <w:rFonts w:asciiTheme="majorBidi" w:hAnsiTheme="majorBidi" w:cstheme="majorBidi"/>
                <w:sz w:val="28"/>
                <w:szCs w:val="28"/>
              </w:rPr>
              <w:t>the largest number is X</w:t>
            </w:r>
          </w:p>
          <w:p w:rsidR="00B87813" w:rsidRPr="00E83A7F" w:rsidRDefault="00E83A7F" w:rsidP="00E83A7F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83A7F">
              <w:rPr>
                <w:rFonts w:asciiTheme="majorBidi" w:hAnsiTheme="majorBidi" w:cstheme="majorBidi"/>
                <w:sz w:val="28"/>
                <w:szCs w:val="28"/>
              </w:rPr>
              <w:t xml:space="preserve">                  3- 2   </w:t>
            </w:r>
            <w:r w:rsidR="00B87813" w:rsidRPr="00E83A7F">
              <w:rPr>
                <w:rFonts w:asciiTheme="majorBidi" w:hAnsiTheme="majorBidi" w:cstheme="majorBidi"/>
                <w:sz w:val="28"/>
                <w:szCs w:val="28"/>
              </w:rPr>
              <w:t xml:space="preserve">the </w:t>
            </w:r>
            <w:r w:rsidR="005D08B6" w:rsidRPr="00E83A7F">
              <w:rPr>
                <w:rFonts w:asciiTheme="majorBidi" w:hAnsiTheme="majorBidi" w:cstheme="majorBidi"/>
                <w:sz w:val="28"/>
                <w:szCs w:val="28"/>
              </w:rPr>
              <w:t>largest</w:t>
            </w:r>
            <w:r w:rsidR="00B87813" w:rsidRPr="00E83A7F">
              <w:rPr>
                <w:rFonts w:asciiTheme="majorBidi" w:hAnsiTheme="majorBidi" w:cstheme="majorBidi"/>
                <w:sz w:val="28"/>
                <w:szCs w:val="28"/>
              </w:rPr>
              <w:t xml:space="preserve"> number is Y</w:t>
            </w:r>
          </w:p>
          <w:p w:rsidR="00B87813" w:rsidRPr="00E83A7F" w:rsidRDefault="00E83A7F" w:rsidP="00B87813">
            <w:pPr>
              <w:pStyle w:val="ListParagraph"/>
              <w:numPr>
                <w:ilvl w:val="0"/>
                <w:numId w:val="10"/>
              </w:numPr>
              <w:rPr>
                <w:rFonts w:asciiTheme="majorBidi" w:hAnsiTheme="majorBidi" w:cstheme="majorBidi"/>
                <w:sz w:val="28"/>
                <w:szCs w:val="28"/>
              </w:rPr>
            </w:pPr>
            <w:r w:rsidRPr="00E83A7F">
              <w:rPr>
                <w:rFonts w:asciiTheme="majorBidi" w:hAnsiTheme="majorBidi" w:cstheme="majorBidi"/>
                <w:sz w:val="28"/>
                <w:szCs w:val="28"/>
              </w:rPr>
              <w:t>end</w:t>
            </w:r>
          </w:p>
          <w:p w:rsidR="00200C53" w:rsidRPr="00E83A7F" w:rsidRDefault="00200C53" w:rsidP="00200C53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00C53" w:rsidRPr="00E83A7F" w:rsidRDefault="00200C53" w:rsidP="00200C53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00C53" w:rsidRDefault="00200C53" w:rsidP="00200C53"/>
          <w:p w:rsidR="00200C53" w:rsidRDefault="00200C53" w:rsidP="00200C53"/>
          <w:p w:rsidR="00200C53" w:rsidRDefault="00200C53" w:rsidP="00200C53"/>
          <w:p w:rsidR="00200C53" w:rsidRDefault="00200C53" w:rsidP="00200C53"/>
        </w:tc>
        <w:tc>
          <w:tcPr>
            <w:tcW w:w="5661" w:type="dxa"/>
          </w:tcPr>
          <w:p w:rsidR="00200C53" w:rsidRDefault="000B1007" w:rsidP="00200C53">
            <w:r>
              <w:rPr>
                <w:noProof/>
              </w:rPr>
              <w:drawing>
                <wp:inline distT="0" distB="0" distL="0" distR="0">
                  <wp:extent cx="3800475" cy="4791075"/>
                  <wp:effectExtent l="19050" t="0" r="9525" b="0"/>
                  <wp:docPr id="11" name="Picture 10" descr="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rge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79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54E" w:rsidRDefault="0038054E" w:rsidP="004D68BF"/>
    <w:p w:rsidR="00F341D5" w:rsidRDefault="00F341D5" w:rsidP="0038054E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341D5" w:rsidRDefault="00F341D5" w:rsidP="0038054E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341D5" w:rsidRDefault="00F341D5" w:rsidP="0038054E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341D5" w:rsidRDefault="00F341D5" w:rsidP="0038054E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341D5" w:rsidRDefault="00F341D5" w:rsidP="0038054E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F341D5" w:rsidRDefault="00F341D5" w:rsidP="0038054E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4D68BF" w:rsidRPr="00BE5FB7" w:rsidRDefault="00BE5FB7" w:rsidP="003805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E5FB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10</w:t>
      </w:r>
      <w:r w:rsidR="0038054E" w:rsidRPr="00BE5FB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: </w:t>
      </w:r>
      <w:r w:rsidR="004D68BF" w:rsidRPr="00BE5FB7">
        <w:rPr>
          <w:rFonts w:ascii="Times New Roman" w:hAnsi="Times New Roman" w:cs="Times New Roman"/>
          <w:b/>
          <w:bCs/>
          <w:sz w:val="28"/>
          <w:szCs w:val="28"/>
        </w:rPr>
        <w:t>The following flowchart is used to calculate the Area of a circle with radius “R”. Redraw the flowchart so that it displays the message “not allowed” and exist from the program (when the value of “R” is negative).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7371"/>
      </w:tblGrid>
      <w:tr w:rsidR="004D68BF" w:rsidTr="0038054E">
        <w:trPr>
          <w:jc w:val="center"/>
        </w:trPr>
        <w:tc>
          <w:tcPr>
            <w:tcW w:w="3369" w:type="dxa"/>
          </w:tcPr>
          <w:p w:rsidR="004D68BF" w:rsidRPr="004D68BF" w:rsidRDefault="004D68BF" w:rsidP="004D68BF">
            <w:r w:rsidRPr="004D68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Flowchart</w:t>
            </w:r>
          </w:p>
        </w:tc>
        <w:tc>
          <w:tcPr>
            <w:tcW w:w="7371" w:type="dxa"/>
          </w:tcPr>
          <w:p w:rsidR="004D68BF" w:rsidRDefault="004D68BF" w:rsidP="004D68BF">
            <w:r w:rsidRPr="004D68B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Modified Flowchart</w:t>
            </w:r>
          </w:p>
        </w:tc>
      </w:tr>
      <w:tr w:rsidR="004D68BF" w:rsidTr="0038054E">
        <w:trPr>
          <w:jc w:val="center"/>
        </w:trPr>
        <w:tc>
          <w:tcPr>
            <w:tcW w:w="3369" w:type="dxa"/>
          </w:tcPr>
          <w:p w:rsidR="004D68BF" w:rsidRDefault="004D68BF" w:rsidP="004D68BF">
            <w:r>
              <w:rPr>
                <w:noProof/>
              </w:rPr>
              <w:drawing>
                <wp:inline distT="0" distB="0" distL="0" distR="0">
                  <wp:extent cx="1693162" cy="2104845"/>
                  <wp:effectExtent l="19050" t="0" r="2288" b="0"/>
                  <wp:docPr id="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7923" t="35074" r="58182" b="25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162" cy="210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4D68BF" w:rsidRDefault="00F341D5" w:rsidP="004D68BF">
            <w:r>
              <w:rPr>
                <w:noProof/>
              </w:rPr>
              <w:drawing>
                <wp:inline distT="0" distB="0" distL="0" distR="0">
                  <wp:extent cx="4019550" cy="4152900"/>
                  <wp:effectExtent l="19050" t="0" r="0" b="0"/>
                  <wp:docPr id="12" name="Picture 11" descr="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64E" w:rsidTr="0038054E">
        <w:trPr>
          <w:jc w:val="center"/>
        </w:trPr>
        <w:tc>
          <w:tcPr>
            <w:tcW w:w="10740" w:type="dxa"/>
            <w:gridSpan w:val="2"/>
          </w:tcPr>
          <w:p w:rsidR="00FC264E" w:rsidRDefault="00FC264E" w:rsidP="00FC264E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C10000"/>
                <w:sz w:val="26"/>
                <w:szCs w:val="26"/>
              </w:rPr>
              <w:t>Table (1-8) Flowchart to calculate the area of a circle</w:t>
            </w:r>
          </w:p>
        </w:tc>
      </w:tr>
    </w:tbl>
    <w:p w:rsidR="0038054E" w:rsidRDefault="0038054E" w:rsidP="0038054E">
      <w:pPr>
        <w:spacing w:after="0"/>
      </w:pPr>
    </w:p>
    <w:p w:rsidR="004D68BF" w:rsidRPr="00BE5FB7" w:rsidRDefault="00BE5FB7" w:rsidP="0038054E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5FB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11</w:t>
      </w:r>
      <w:r w:rsidR="0038054E" w:rsidRPr="00BE5FB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: </w:t>
      </w:r>
      <w:r w:rsidR="00FC264E" w:rsidRPr="00BE5F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Print out the numbers from 1 to 3</w:t>
      </w:r>
    </w:p>
    <w:p w:rsidR="00FC264E" w:rsidRPr="00BE5FB7" w:rsidRDefault="00FC264E" w:rsidP="00BE5FB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FF0000"/>
          <w:sz w:val="28"/>
          <w:szCs w:val="28"/>
        </w:rPr>
      </w:pPr>
      <w:r w:rsidRPr="00BE5FB7">
        <w:rPr>
          <w:rFonts w:ascii="Times New Roman" w:hAnsi="Times New Roman" w:cs="Times New Roman"/>
          <w:color w:val="FF0000"/>
          <w:sz w:val="28"/>
          <w:szCs w:val="28"/>
        </w:rPr>
        <w:t>First</w:t>
      </w:r>
      <w:r w:rsidRPr="00BE5FB7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BE5FB7">
        <w:rPr>
          <w:rFonts w:ascii="Times New Roman" w:hAnsi="Times New Roman" w:cs="Times New Roman"/>
          <w:color w:val="FF0000"/>
          <w:sz w:val="28"/>
          <w:szCs w:val="28"/>
        </w:rPr>
        <w:t>Define the problem</w:t>
      </w:r>
    </w:p>
    <w:p w:rsidR="00FC264E" w:rsidRPr="00BE5FB7" w:rsidRDefault="00FC264E" w:rsidP="00BE5FB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BE5FB7">
        <w:rPr>
          <w:rFonts w:ascii="Times New Roman" w:hAnsi="Times New Roman" w:cs="Times New Roman"/>
          <w:color w:val="FF0000"/>
          <w:sz w:val="28"/>
          <w:szCs w:val="28"/>
        </w:rPr>
        <w:t>Output</w:t>
      </w:r>
      <w:r w:rsidRPr="00BE5FB7">
        <w:rPr>
          <w:rFonts w:ascii="Times New Roman" w:hAnsi="Times New Roman" w:cs="Times New Roman"/>
          <w:color w:val="000000"/>
          <w:sz w:val="28"/>
          <w:szCs w:val="28"/>
        </w:rPr>
        <w:t>: print numbers from 1 to 3</w:t>
      </w:r>
    </w:p>
    <w:p w:rsidR="00FC264E" w:rsidRPr="00BE5FB7" w:rsidRDefault="00F341D5" w:rsidP="00BE5FB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BE5F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150495</wp:posOffset>
            </wp:positionV>
            <wp:extent cx="4419600" cy="3171825"/>
            <wp:effectExtent l="1905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933" t="25298" r="18319" b="1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64E" w:rsidRPr="00BE5FB7">
        <w:rPr>
          <w:rFonts w:ascii="Times New Roman" w:hAnsi="Times New Roman" w:cs="Times New Roman"/>
          <w:color w:val="FF0000"/>
          <w:sz w:val="28"/>
          <w:szCs w:val="28"/>
        </w:rPr>
        <w:t>Input</w:t>
      </w:r>
      <w:r w:rsidR="00FC264E" w:rsidRPr="00BE5FB7">
        <w:rPr>
          <w:rFonts w:ascii="Times New Roman" w:hAnsi="Times New Roman" w:cs="Times New Roman"/>
          <w:color w:val="000000"/>
          <w:sz w:val="28"/>
          <w:szCs w:val="28"/>
        </w:rPr>
        <w:t>: number M</w:t>
      </w:r>
    </w:p>
    <w:p w:rsidR="0038054E" w:rsidRPr="00BE5FB7" w:rsidRDefault="00FC264E" w:rsidP="00BE5FB7">
      <w:pPr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BE5FB7">
        <w:rPr>
          <w:rFonts w:ascii="Times New Roman" w:hAnsi="Times New Roman" w:cs="Times New Roman"/>
          <w:color w:val="FF0000"/>
          <w:sz w:val="28"/>
          <w:szCs w:val="28"/>
        </w:rPr>
        <w:t>Solution</w:t>
      </w:r>
      <w:r w:rsidRPr="00BE5FB7">
        <w:rPr>
          <w:rFonts w:ascii="Times New Roman" w:hAnsi="Times New Roman" w:cs="Times New Roman"/>
          <w:color w:val="000000"/>
          <w:sz w:val="28"/>
          <w:szCs w:val="28"/>
        </w:rPr>
        <w:t>: print number M and increment it by</w:t>
      </w:r>
    </w:p>
    <w:p w:rsidR="0038054E" w:rsidRPr="00BE5FB7" w:rsidRDefault="00FC264E" w:rsidP="00BE5FB7">
      <w:pPr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BE5FB7">
        <w:rPr>
          <w:rFonts w:ascii="Times New Roman" w:hAnsi="Times New Roman" w:cs="Times New Roman"/>
          <w:color w:val="000000"/>
          <w:sz w:val="28"/>
          <w:szCs w:val="28"/>
        </w:rPr>
        <w:t xml:space="preserve"> 1 then continue printing until the value of</w:t>
      </w:r>
    </w:p>
    <w:p w:rsidR="00FC264E" w:rsidRPr="00BE5FB7" w:rsidRDefault="00FC264E" w:rsidP="00BE5FB7">
      <w:pPr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BE5FB7">
        <w:rPr>
          <w:rFonts w:ascii="Times New Roman" w:hAnsi="Times New Roman" w:cs="Times New Roman"/>
          <w:color w:val="000000"/>
          <w:sz w:val="28"/>
          <w:szCs w:val="28"/>
        </w:rPr>
        <w:t xml:space="preserve"> M become greater than 3</w:t>
      </w:r>
    </w:p>
    <w:p w:rsidR="00FC264E" w:rsidRPr="0038054E" w:rsidRDefault="00FC264E" w:rsidP="00FC264E">
      <w:pPr>
        <w:rPr>
          <w:sz w:val="28"/>
          <w:szCs w:val="28"/>
        </w:rPr>
      </w:pPr>
    </w:p>
    <w:p w:rsidR="0038054E" w:rsidRDefault="0038054E" w:rsidP="004D68BF"/>
    <w:p w:rsidR="00F341D5" w:rsidRDefault="00F341D5" w:rsidP="00F341D5">
      <w:pPr>
        <w:ind w:firstLine="720"/>
      </w:pPr>
    </w:p>
    <w:p w:rsidR="00F341D5" w:rsidRDefault="00F341D5" w:rsidP="00F341D5">
      <w:pPr>
        <w:ind w:firstLine="720"/>
      </w:pPr>
    </w:p>
    <w:p w:rsidR="00D544D5" w:rsidRDefault="00D544D5" w:rsidP="00D544D5">
      <w:pPr>
        <w:pStyle w:val="ListParagraph"/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D544D5" w:rsidRPr="00552F17" w:rsidRDefault="00552F17" w:rsidP="00D544D5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12-</w:t>
      </w:r>
      <w:r w:rsidR="00D544D5" w:rsidRPr="00552F17">
        <w:rPr>
          <w:rFonts w:asciiTheme="majorBidi" w:hAnsiTheme="majorBidi" w:cstheme="majorBidi"/>
          <w:b/>
          <w:bCs/>
          <w:sz w:val="28"/>
          <w:szCs w:val="28"/>
        </w:rPr>
        <w:t>Print the multiplication table of number 3.</w:t>
      </w:r>
    </w:p>
    <w:p w:rsidR="00471130" w:rsidRPr="00D544D5" w:rsidRDefault="00471130" w:rsidP="00D544D5">
      <w:pPr>
        <w:pStyle w:val="ListParagraph"/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6341292" cy="3314700"/>
            <wp:effectExtent l="19050" t="0" r="2358" b="0"/>
            <wp:docPr id="14" name="Picture 13" descr="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jj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3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4D5" w:rsidRPr="00E64409" w:rsidRDefault="00E64409" w:rsidP="00D544D5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64409">
        <w:rPr>
          <w:rFonts w:asciiTheme="majorBidi" w:hAnsiTheme="majorBidi" w:cstheme="majorBidi"/>
          <w:b/>
          <w:bCs/>
          <w:sz w:val="28"/>
          <w:szCs w:val="28"/>
        </w:rPr>
        <w:t>13-</w:t>
      </w:r>
      <w:r w:rsidR="002350E8" w:rsidRPr="00E64409">
        <w:rPr>
          <w:rFonts w:asciiTheme="majorBidi" w:hAnsiTheme="majorBidi" w:cstheme="majorBidi"/>
          <w:b/>
          <w:bCs/>
          <w:sz w:val="28"/>
          <w:szCs w:val="28"/>
        </w:rPr>
        <w:t>Print the multiplication table of entered number</w:t>
      </w:r>
      <w:r w:rsidR="00E66C6E" w:rsidRPr="00E64409">
        <w:rPr>
          <w:rFonts w:asciiTheme="majorBidi" w:hAnsiTheme="majorBidi" w:cstheme="majorBidi"/>
          <w:b/>
          <w:bCs/>
          <w:sz w:val="28"/>
          <w:szCs w:val="28"/>
        </w:rPr>
        <w:t xml:space="preserve"> J</w:t>
      </w:r>
    </w:p>
    <w:p w:rsidR="00E66C6E" w:rsidRPr="00E64409" w:rsidRDefault="00E66C6E" w:rsidP="00D544D5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64409">
        <w:rPr>
          <w:rFonts w:asciiTheme="majorBidi" w:hAnsiTheme="majorBidi" w:cstheme="majorBidi"/>
          <w:b/>
          <w:bCs/>
          <w:sz w:val="28"/>
          <w:szCs w:val="28"/>
        </w:rPr>
        <w:t>What is the value of variable J before the decision is not right and the loop end.</w:t>
      </w:r>
    </w:p>
    <w:p w:rsidR="00266C7C" w:rsidRPr="00E64409" w:rsidRDefault="00E66C6E" w:rsidP="00D544D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E64409">
        <w:rPr>
          <w:rFonts w:asciiTheme="majorBidi" w:hAnsiTheme="majorBidi" w:cstheme="majorBidi"/>
          <w:sz w:val="28"/>
          <w:szCs w:val="28"/>
        </w:rPr>
        <w:t>imposing the entered value of variable J start from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6"/>
        <w:gridCol w:w="2825"/>
        <w:gridCol w:w="1984"/>
      </w:tblGrid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1- start</w:t>
            </w:r>
          </w:p>
        </w:tc>
        <w:tc>
          <w:tcPr>
            <w:tcW w:w="2825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The value of J</w:t>
            </w:r>
          </w:p>
        </w:tc>
        <w:tc>
          <w:tcPr>
            <w:tcW w:w="1984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Result</w:t>
            </w: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2- J=10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321E82" w:rsidP="00266C7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2" type="#_x0000_t19" style="position:absolute;margin-left:-77.8pt;margin-top:7.95pt;width:69.75pt;height:49.45pt;flip:x;z-index:251672576;mso-position-horizontal-relative:text;mso-position-vertical-relative:text" coordsize="21600,43179" adj=",5732043" path="wr-21600,,21600,43200,,,956,43179nfewr-21600,,21600,43200,,,956,43179l,21600nsxe" strokecolor="#4f81bd [3204]">
                  <v:path o:connectlocs="0,0;956,43179;0,21600"/>
                </v:shape>
              </w:pict>
            </w:r>
            <w:r w:rsidR="00266C7C"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3- if J&lt;=12 (True)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3-1- print J*3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30</w:t>
            </w: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3-2- J=J+1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266C7C" w:rsidRPr="00185B6B" w:rsidRDefault="00266C7C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3-3- go to step 3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266C7C" w:rsidRPr="00185B6B" w:rsidRDefault="00266C7C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3- if J&lt;=12 (True)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266C7C" w:rsidRPr="00185B6B" w:rsidRDefault="00266C7C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3-1- print J*3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33</w:t>
            </w: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3-2- J=J+1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266C7C" w:rsidRPr="00185B6B" w:rsidRDefault="00266C7C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266C7C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3-3- go to step 3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266C7C" w:rsidRPr="00185B6B" w:rsidRDefault="00266C7C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3- if J&lt;=12 (True)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266C7C" w:rsidRPr="00185B6B" w:rsidRDefault="00266C7C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266C7C" w:rsidTr="00E06ECC">
        <w:tc>
          <w:tcPr>
            <w:tcW w:w="3946" w:type="dxa"/>
          </w:tcPr>
          <w:p w:rsidR="00266C7C" w:rsidRPr="00185B6B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3-1- print J*3</w:t>
            </w:r>
          </w:p>
        </w:tc>
        <w:tc>
          <w:tcPr>
            <w:tcW w:w="2825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984" w:type="dxa"/>
          </w:tcPr>
          <w:p w:rsidR="00266C7C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36</w:t>
            </w:r>
          </w:p>
        </w:tc>
      </w:tr>
      <w:tr w:rsidR="00F55177" w:rsidTr="00E06ECC">
        <w:tc>
          <w:tcPr>
            <w:tcW w:w="3946" w:type="dxa"/>
          </w:tcPr>
          <w:p w:rsidR="00F55177" w:rsidRPr="00185B6B" w:rsidRDefault="00F55177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3-2- J=J+1</w:t>
            </w:r>
          </w:p>
        </w:tc>
        <w:tc>
          <w:tcPr>
            <w:tcW w:w="2825" w:type="dxa"/>
          </w:tcPr>
          <w:p w:rsidR="00F55177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F55177" w:rsidRPr="00185B6B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177" w:rsidTr="00E06ECC">
        <w:tc>
          <w:tcPr>
            <w:tcW w:w="3946" w:type="dxa"/>
          </w:tcPr>
          <w:p w:rsidR="00F55177" w:rsidRPr="00185B6B" w:rsidRDefault="00F55177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3-3- go to step 3</w:t>
            </w:r>
          </w:p>
        </w:tc>
        <w:tc>
          <w:tcPr>
            <w:tcW w:w="2825" w:type="dxa"/>
          </w:tcPr>
          <w:p w:rsidR="00F55177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F55177" w:rsidRPr="00185B6B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177" w:rsidTr="00E06ECC">
        <w:tc>
          <w:tcPr>
            <w:tcW w:w="3946" w:type="dxa"/>
          </w:tcPr>
          <w:p w:rsidR="00F55177" w:rsidRPr="00185B6B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3- if J&lt;=12 (False)</w:t>
            </w:r>
          </w:p>
        </w:tc>
        <w:tc>
          <w:tcPr>
            <w:tcW w:w="2825" w:type="dxa"/>
          </w:tcPr>
          <w:p w:rsidR="00F55177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F55177" w:rsidRPr="00185B6B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177" w:rsidTr="00E06ECC">
        <w:tc>
          <w:tcPr>
            <w:tcW w:w="3946" w:type="dxa"/>
          </w:tcPr>
          <w:p w:rsidR="00F55177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4- end</w:t>
            </w:r>
          </w:p>
          <w:p w:rsidR="00185B6B" w:rsidRPr="00185B6B" w:rsidRDefault="00185B6B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25" w:type="dxa"/>
          </w:tcPr>
          <w:p w:rsidR="00F55177" w:rsidRPr="00185B6B" w:rsidRDefault="00F55177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85B6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984" w:type="dxa"/>
          </w:tcPr>
          <w:p w:rsidR="00F55177" w:rsidRPr="00185B6B" w:rsidRDefault="00F55177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185B6B" w:rsidTr="00E06ECC">
        <w:tc>
          <w:tcPr>
            <w:tcW w:w="3946" w:type="dxa"/>
          </w:tcPr>
          <w:p w:rsidR="00185B6B" w:rsidRDefault="00185B6B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85B6B" w:rsidRDefault="00185B6B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85B6B" w:rsidRDefault="00185B6B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85B6B" w:rsidRPr="00185B6B" w:rsidRDefault="00185B6B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25" w:type="dxa"/>
          </w:tcPr>
          <w:p w:rsidR="00185B6B" w:rsidRPr="00185B6B" w:rsidRDefault="00185B6B" w:rsidP="00F551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</w:tcPr>
          <w:p w:rsidR="00185B6B" w:rsidRPr="00185B6B" w:rsidRDefault="00185B6B" w:rsidP="00D544D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38"/>
        <w:tblW w:w="0" w:type="auto"/>
        <w:tblLook w:val="04A0" w:firstRow="1" w:lastRow="0" w:firstColumn="1" w:lastColumn="0" w:noHBand="0" w:noVBand="1"/>
      </w:tblPr>
      <w:tblGrid>
        <w:gridCol w:w="5353"/>
        <w:gridCol w:w="6486"/>
      </w:tblGrid>
      <w:tr w:rsidR="00E06ECC" w:rsidTr="00E06ECC">
        <w:tc>
          <w:tcPr>
            <w:tcW w:w="5353" w:type="dxa"/>
          </w:tcPr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lastRenderedPageBreak/>
              <w:t>Algorithm</w:t>
            </w:r>
          </w:p>
        </w:tc>
        <w:tc>
          <w:tcPr>
            <w:tcW w:w="6486" w:type="dxa"/>
          </w:tcPr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flowchart</w:t>
            </w:r>
          </w:p>
        </w:tc>
      </w:tr>
      <w:tr w:rsidR="00E06ECC" w:rsidTr="00E06ECC">
        <w:trPr>
          <w:trHeight w:val="6213"/>
        </w:trPr>
        <w:tc>
          <w:tcPr>
            <w:tcW w:w="5353" w:type="dxa"/>
          </w:tcPr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1- start</w:t>
            </w:r>
          </w:p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2- enter N</w:t>
            </w:r>
          </w:p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3- J=1</w:t>
            </w:r>
          </w:p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4- if J&lt;=12 then</w:t>
            </w:r>
          </w:p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4-1- print J*N</w:t>
            </w:r>
          </w:p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4-2- J=J+1</w:t>
            </w:r>
          </w:p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4-3- go to step 4</w:t>
            </w:r>
          </w:p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5- end</w:t>
            </w:r>
          </w:p>
        </w:tc>
        <w:tc>
          <w:tcPr>
            <w:tcW w:w="6486" w:type="dxa"/>
          </w:tcPr>
          <w:p w:rsidR="00E06ECC" w:rsidRDefault="00E06ECC" w:rsidP="00E06ECC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3952875" cy="4400550"/>
                  <wp:effectExtent l="19050" t="0" r="9525" b="0"/>
                  <wp:docPr id="17" name="Picture 15" descr="gg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ggg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079" w:rsidRDefault="00D17B45" w:rsidP="00D544D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14-</w:t>
      </w:r>
      <w:r w:rsidR="00E06ECC">
        <w:rPr>
          <w:rFonts w:asciiTheme="majorBidi" w:hAnsiTheme="majorBidi" w:cstheme="majorBidi"/>
          <w:b/>
          <w:bCs/>
          <w:sz w:val="36"/>
          <w:szCs w:val="36"/>
        </w:rPr>
        <w:t>print the even numbers from 1 to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E06ECC" w:rsidTr="00E06ECC">
        <w:tc>
          <w:tcPr>
            <w:tcW w:w="5919" w:type="dxa"/>
          </w:tcPr>
          <w:p w:rsidR="00E06ECC" w:rsidRDefault="0075344A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A</w:t>
            </w:r>
            <w:r w:rsidR="00E06ECC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lgorithm</w:t>
            </w:r>
          </w:p>
        </w:tc>
        <w:tc>
          <w:tcPr>
            <w:tcW w:w="5920" w:type="dxa"/>
          </w:tcPr>
          <w:p w:rsidR="00E06ECC" w:rsidRDefault="00E06ECC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flowchart</w:t>
            </w:r>
          </w:p>
        </w:tc>
      </w:tr>
      <w:tr w:rsidR="00E06ECC" w:rsidTr="00E06ECC">
        <w:trPr>
          <w:trHeight w:val="4218"/>
        </w:trPr>
        <w:tc>
          <w:tcPr>
            <w:tcW w:w="5919" w:type="dxa"/>
          </w:tcPr>
          <w:p w:rsidR="00E06ECC" w:rsidRDefault="00E06ECC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1- start</w:t>
            </w:r>
          </w:p>
          <w:p w:rsidR="00E06ECC" w:rsidRDefault="00E06ECC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2- M=2</w:t>
            </w:r>
          </w:p>
          <w:p w:rsidR="00E06ECC" w:rsidRDefault="00E06ECC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3-if M&lt;=10 then</w:t>
            </w:r>
          </w:p>
          <w:p w:rsidR="00E06ECC" w:rsidRDefault="00E06ECC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 3-1- print M</w:t>
            </w:r>
          </w:p>
          <w:p w:rsidR="00E06ECC" w:rsidRDefault="00E06ECC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 3-2- M=M+2</w:t>
            </w:r>
          </w:p>
          <w:p w:rsidR="00E06ECC" w:rsidRDefault="00E06ECC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 3-3- go to step </w:t>
            </w:r>
            <w:r w:rsidR="00FE03D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3</w:t>
            </w:r>
          </w:p>
          <w:p w:rsidR="00FE03DA" w:rsidRDefault="00FE03DA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4- end</w:t>
            </w:r>
          </w:p>
        </w:tc>
        <w:tc>
          <w:tcPr>
            <w:tcW w:w="5920" w:type="dxa"/>
          </w:tcPr>
          <w:p w:rsidR="00E06ECC" w:rsidRDefault="00FE03DA" w:rsidP="00D544D5">
            <w:pP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inline distT="0" distB="0" distL="0" distR="0">
                  <wp:extent cx="2952750" cy="3830595"/>
                  <wp:effectExtent l="19050" t="0" r="0" b="0"/>
                  <wp:docPr id="26" name="Picture 25" descr="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n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950" cy="383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5B6B" w:rsidRDefault="00185B6B" w:rsidP="00D544D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D17B45" w:rsidRDefault="00D17B45" w:rsidP="00D544D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15- print out the sum of integer numbers from 1 to 3</w:t>
      </w:r>
    </w:p>
    <w:p w:rsidR="00E06ECC" w:rsidRPr="002350E8" w:rsidRDefault="00D17B45" w:rsidP="00D544D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6124575" cy="5114925"/>
            <wp:effectExtent l="19050" t="0" r="9525" b="0"/>
            <wp:docPr id="30" name="Picture 29" descr="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E66C6E" w:rsidRPr="002350E8" w:rsidRDefault="00E66C6E" w:rsidP="00D544D5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D544D5" w:rsidRPr="00D544D5" w:rsidRDefault="00D544D5" w:rsidP="00D544D5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D17B45" w:rsidRDefault="00D17B45" w:rsidP="00D17B45">
      <w:pPr>
        <w:spacing w:after="0" w:line="240" w:lineRule="auto"/>
        <w:ind w:left="-990" w:firstLine="990"/>
        <w:rPr>
          <w:rFonts w:asciiTheme="majorBidi" w:hAnsiTheme="majorBidi" w:cstheme="majorBidi"/>
          <w:b/>
          <w:bCs/>
          <w:sz w:val="28"/>
          <w:szCs w:val="28"/>
        </w:rPr>
      </w:pPr>
      <w:r w:rsidRPr="00D17B4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16- </w:t>
      </w:r>
      <w:r w:rsidRPr="00D17B45">
        <w:rPr>
          <w:rFonts w:asciiTheme="majorBidi" w:hAnsiTheme="majorBidi" w:cstheme="majorBidi"/>
          <w:b/>
          <w:bCs/>
          <w:sz w:val="28"/>
          <w:szCs w:val="28"/>
        </w:rPr>
        <w:t>print out the sum of odd numbers from 1 to 10.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D17B45" w:rsidTr="00D17B45">
        <w:tc>
          <w:tcPr>
            <w:tcW w:w="5919" w:type="dxa"/>
          </w:tcPr>
          <w:p w:rsidR="00D17B45" w:rsidRDefault="00D17B45" w:rsidP="00D17B45">
            <w:pPr>
              <w:ind w:left="99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Algorithm</w:t>
            </w:r>
          </w:p>
        </w:tc>
        <w:tc>
          <w:tcPr>
            <w:tcW w:w="5920" w:type="dxa"/>
          </w:tcPr>
          <w:p w:rsidR="00D17B45" w:rsidRDefault="00D17B45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flowchart</w:t>
            </w:r>
          </w:p>
        </w:tc>
      </w:tr>
      <w:tr w:rsidR="00D17B45" w:rsidTr="00D17B45">
        <w:trPr>
          <w:trHeight w:val="3985"/>
        </w:trPr>
        <w:tc>
          <w:tcPr>
            <w:tcW w:w="5919" w:type="dxa"/>
          </w:tcPr>
          <w:p w:rsidR="00D17B45" w:rsidRDefault="00D17B45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1- start</w:t>
            </w:r>
          </w:p>
          <w:p w:rsidR="00D17B45" w:rsidRDefault="00D17B45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2- </w:t>
            </w:r>
            <w:r w:rsidR="000663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N=1</w:t>
            </w:r>
          </w:p>
          <w:p w:rsidR="00066320" w:rsidRDefault="00066320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3-sum=0</w:t>
            </w:r>
          </w:p>
          <w:p w:rsidR="00066320" w:rsidRDefault="00066320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4-sum=sum+N</w:t>
            </w:r>
          </w:p>
          <w:p w:rsidR="00066320" w:rsidRDefault="00066320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5- N=N+</w:t>
            </w:r>
            <w:r w:rsidR="00D91CC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</w:p>
          <w:p w:rsidR="00066320" w:rsidRDefault="00066320" w:rsidP="0006632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6- if N&gt;10  then</w:t>
            </w:r>
          </w:p>
          <w:p w:rsidR="00066320" w:rsidRDefault="00066320" w:rsidP="0006632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6-1- print sum</w:t>
            </w:r>
          </w:p>
          <w:p w:rsidR="00066320" w:rsidRDefault="00066320" w:rsidP="0006632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7-otherwise</w:t>
            </w:r>
          </w:p>
          <w:p w:rsidR="00066320" w:rsidRDefault="00066320" w:rsidP="0006632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7-1- go to step 4</w:t>
            </w:r>
          </w:p>
          <w:p w:rsidR="00066320" w:rsidRDefault="00066320" w:rsidP="00066320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8-end</w:t>
            </w:r>
          </w:p>
        </w:tc>
        <w:tc>
          <w:tcPr>
            <w:tcW w:w="5920" w:type="dxa"/>
          </w:tcPr>
          <w:p w:rsidR="00D17B45" w:rsidRDefault="00185B6B" w:rsidP="00D17B4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2725" cy="5086350"/>
                  <wp:effectExtent l="19050" t="0" r="9525" b="0"/>
                  <wp:docPr id="31" name="Picture 30" descr="sum o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m odd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508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B45" w:rsidRPr="00D17B45" w:rsidRDefault="00D17B45" w:rsidP="00D17B45">
      <w:pPr>
        <w:spacing w:after="0" w:line="240" w:lineRule="auto"/>
        <w:ind w:left="-990" w:firstLine="990"/>
        <w:rPr>
          <w:rFonts w:asciiTheme="majorBidi" w:hAnsiTheme="majorBidi" w:cstheme="majorBidi"/>
          <w:b/>
          <w:bCs/>
          <w:sz w:val="28"/>
          <w:szCs w:val="28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Pr="00BF6E1A" w:rsidRDefault="00BF6E1A" w:rsidP="00C31297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BF6E1A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>17- print the sum of even numbers from 1 to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19"/>
        <w:gridCol w:w="5920"/>
      </w:tblGrid>
      <w:tr w:rsidR="00BF6E1A" w:rsidTr="00BF6E1A">
        <w:tc>
          <w:tcPr>
            <w:tcW w:w="5919" w:type="dxa"/>
          </w:tcPr>
          <w:p w:rsidR="00BF6E1A" w:rsidRDefault="00255EC5" w:rsidP="00C31297">
            <w:pPr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  <w:u w:val="single"/>
              </w:rPr>
              <w:t>Algorithm</w:t>
            </w:r>
          </w:p>
        </w:tc>
        <w:tc>
          <w:tcPr>
            <w:tcW w:w="5920" w:type="dxa"/>
          </w:tcPr>
          <w:p w:rsidR="00BF6E1A" w:rsidRDefault="00255EC5" w:rsidP="00C31297">
            <w:pPr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olor w:val="FF0000"/>
                <w:sz w:val="32"/>
                <w:szCs w:val="32"/>
                <w:u w:val="single"/>
              </w:rPr>
              <w:t>flowchart</w:t>
            </w:r>
          </w:p>
        </w:tc>
      </w:tr>
      <w:tr w:rsidR="00BF6E1A" w:rsidTr="00BF6E1A">
        <w:trPr>
          <w:trHeight w:val="7431"/>
        </w:trPr>
        <w:tc>
          <w:tcPr>
            <w:tcW w:w="5919" w:type="dxa"/>
          </w:tcPr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1- start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2- N=2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3-sum=0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4-sum=sum+N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5- N=N+2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6- if N&gt;10  then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6-1- print sum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7-otherwise</w:t>
            </w:r>
          </w:p>
          <w:p w:rsidR="00255EC5" w:rsidRDefault="00255EC5" w:rsidP="00255E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7-1- go to step 4</w:t>
            </w:r>
          </w:p>
          <w:p w:rsidR="00BF6E1A" w:rsidRDefault="00255EC5" w:rsidP="00255EC5">
            <w:pPr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8-end</w:t>
            </w:r>
          </w:p>
        </w:tc>
        <w:tc>
          <w:tcPr>
            <w:tcW w:w="5920" w:type="dxa"/>
          </w:tcPr>
          <w:p w:rsidR="00BF6E1A" w:rsidRDefault="00FC6491" w:rsidP="00C31297">
            <w:pPr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  <w:u w:val="single"/>
              </w:rPr>
              <w:drawing>
                <wp:inline distT="0" distB="0" distL="0" distR="0">
                  <wp:extent cx="2724150" cy="5095875"/>
                  <wp:effectExtent l="19050" t="0" r="0" b="0"/>
                  <wp:docPr id="36" name="Picture 35" descr="sum 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m even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09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BF6E1A" w:rsidRDefault="00BF6E1A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917586" w:rsidRDefault="00917586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</w:p>
    <w:p w:rsidR="0013722E" w:rsidRPr="00C31297" w:rsidRDefault="0013722E" w:rsidP="00C31297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  <w:r w:rsidRPr="00C31297">
        <w:rPr>
          <w:b/>
          <w:bCs/>
          <w:color w:val="FF0000"/>
          <w:sz w:val="32"/>
          <w:szCs w:val="32"/>
          <w:u w:val="single"/>
        </w:rPr>
        <w:lastRenderedPageBreak/>
        <w:t>Quotations:</w:t>
      </w:r>
    </w:p>
    <w:p w:rsidR="00A65F8B" w:rsidRPr="00C31297" w:rsidRDefault="00A65F8B" w:rsidP="00C31297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</w:rPr>
      </w:pPr>
      <w:r w:rsidRPr="00C3129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First: Put (</w:t>
      </w:r>
      <w:r w:rsidRPr="00C31297">
        <w:rPr>
          <w:rFonts w:ascii="Arial Unicode MS" w:eastAsia="Arial Unicode MS" w:hAnsi="Arial Unicode MS" w:cs="Arial Unicode MS" w:hint="eastAsia"/>
          <w:color w:val="FF0000"/>
          <w:sz w:val="28"/>
          <w:szCs w:val="28"/>
          <w:u w:val="single"/>
        </w:rPr>
        <w:t></w:t>
      </w:r>
      <w:r w:rsidRPr="00C3129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) in front of the correct sentence and (X) in front of the wrong one: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9948"/>
        <w:gridCol w:w="858"/>
      </w:tblGrid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C312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Flowcharts use standard symbols and lines to represent a problem algorithm.</w:t>
            </w:r>
          </w:p>
        </w:tc>
        <w:tc>
          <w:tcPr>
            <w:tcW w:w="858" w:type="dxa"/>
          </w:tcPr>
          <w:p w:rsidR="00A65F8B" w:rsidRPr="00735DF6" w:rsidRDefault="006E3CEB" w:rsidP="00A65F8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2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You can use any Geometric shape to represent Algorithm when drawing flowcharts.</w:t>
            </w:r>
          </w:p>
        </w:tc>
        <w:tc>
          <w:tcPr>
            <w:tcW w:w="858" w:type="dxa"/>
          </w:tcPr>
          <w:p w:rsidR="00A65F8B" w:rsidRPr="00735DF6" w:rsidRDefault="006E3CE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D867EA"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3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The symbol </w:t>
            </w:r>
            <w:r w:rsidRPr="00735DF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69138" cy="189781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5297" t="50892" r="69432" b="45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38" cy="18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is used to represent start and end of flowchart.</w:t>
            </w:r>
          </w:p>
        </w:tc>
        <w:tc>
          <w:tcPr>
            <w:tcW w:w="858" w:type="dxa"/>
          </w:tcPr>
          <w:p w:rsidR="00A65F8B" w:rsidRPr="00735DF6" w:rsidRDefault="006E3CEB" w:rsidP="006E3C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4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rectangle</w:t>
            </w:r>
            <w:r w:rsidRPr="00735DF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593426" cy="207035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33278" t="53829" r="58315" b="4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6" cy="20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 symbol is used to represent the data input process.</w:t>
            </w:r>
          </w:p>
        </w:tc>
        <w:tc>
          <w:tcPr>
            <w:tcW w:w="858" w:type="dxa"/>
          </w:tcPr>
          <w:p w:rsidR="00A65F8B" w:rsidRPr="00735DF6" w:rsidRDefault="006E3CE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5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The symbol </w:t>
            </w:r>
            <w:r w:rsidRPr="00735DF6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26006" cy="285388"/>
                  <wp:effectExtent l="1905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5972" t="57417" r="69513" b="37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6" cy="285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is used to represent a decision process in flowcharts.</w:t>
            </w:r>
          </w:p>
        </w:tc>
        <w:tc>
          <w:tcPr>
            <w:tcW w:w="858" w:type="dxa"/>
          </w:tcPr>
          <w:p w:rsidR="00A65F8B" w:rsidRPr="00735DF6" w:rsidRDefault="006E3CE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6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problem means that an objective or output is required to reach.</w:t>
            </w:r>
          </w:p>
        </w:tc>
        <w:tc>
          <w:tcPr>
            <w:tcW w:w="858" w:type="dxa"/>
          </w:tcPr>
          <w:p w:rsidR="00A65F8B" w:rsidRPr="00735DF6" w:rsidRDefault="006E3CE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7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Preparing a c</w:t>
            </w:r>
            <w:r w:rsidRPr="00735DF6">
              <w:rPr>
                <w:rFonts w:ascii="Times New Roman" w:hAnsi="Times New Roman" w:cs="Times New Roman" w:hint="cs"/>
                <w:sz w:val="26"/>
                <w:szCs w:val="26"/>
                <w:rtl/>
              </w:rPr>
              <w:t>10</w:t>
            </w: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up of tea is an example of a problem.</w:t>
            </w:r>
          </w:p>
        </w:tc>
        <w:tc>
          <w:tcPr>
            <w:tcW w:w="858" w:type="dxa"/>
          </w:tcPr>
          <w:p w:rsidR="00A65F8B" w:rsidRPr="00735DF6" w:rsidRDefault="006E3CE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D867EA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="00D867EA"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8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Problem solving is the steps, activities, and processes to be done to reach an output or objective.</w:t>
            </w:r>
          </w:p>
        </w:tc>
        <w:tc>
          <w:tcPr>
            <w:tcW w:w="858" w:type="dxa"/>
          </w:tcPr>
          <w:p w:rsidR="00A65F8B" w:rsidRPr="00735DF6" w:rsidRDefault="00A65F8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D867EA"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9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program documentation is a set of procedures arranged logically for solving a specific problem.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10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program testing is writing down all the steps taken to solve a problem.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11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Documenting the program means making sure that the program is free of errors.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12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Algorithm is a set of procedures arranged logically for solving a specific problem.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13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program documentation is writing down all the steps taken to solve a problem.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14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Testing the program means making sure that the program is free of errors.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15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Flowcharts are schematic representations which depend on drawing some standard symbols to clarify the order of procedures to solve a problem.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A65F8B" w:rsidRPr="00735DF6" w:rsidTr="00C31297">
        <w:trPr>
          <w:jc w:val="center"/>
        </w:trPr>
        <w:tc>
          <w:tcPr>
            <w:tcW w:w="516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16</w:t>
            </w:r>
          </w:p>
        </w:tc>
        <w:tc>
          <w:tcPr>
            <w:tcW w:w="9948" w:type="dxa"/>
          </w:tcPr>
          <w:p w:rsidR="00A65F8B" w:rsidRPr="00735DF6" w:rsidRDefault="00A65F8B" w:rsidP="004D68B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Flowcharts help to facilitate understanding of the problem, analyze and convert it to a program.</w:t>
            </w:r>
          </w:p>
        </w:tc>
        <w:tc>
          <w:tcPr>
            <w:tcW w:w="858" w:type="dxa"/>
          </w:tcPr>
          <w:p w:rsidR="00A65F8B" w:rsidRPr="00735DF6" w:rsidRDefault="00D867EA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A65F8B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</w:tbl>
    <w:p w:rsidR="00C31297" w:rsidRDefault="00C31297" w:rsidP="00D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D2B13" w:rsidRPr="00C31297" w:rsidRDefault="00DD2B13" w:rsidP="00D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C31297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Second: Choose the appropriate answer to complete each phrase of the following:</w:t>
      </w:r>
    </w:p>
    <w:p w:rsidR="00DD2B13" w:rsidRDefault="00DD2B13" w:rsidP="00D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1- </w:t>
      </w:r>
      <w:r>
        <w:rPr>
          <w:rFonts w:ascii="Times New Roman" w:hAnsi="Times New Roman" w:cs="Times New Roman"/>
          <w:b/>
          <w:bCs/>
          <w:sz w:val="28"/>
          <w:szCs w:val="28"/>
        </w:rPr>
        <w:t>Steps, activities and procedures to be done to reach an objective or an output - can be called:</w:t>
      </w:r>
    </w:p>
    <w:p w:rsidR="00DD2B13" w:rsidRPr="00D867EA" w:rsidRDefault="00DD2B13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a. problem definition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b. problem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Pr="00D867EA">
        <w:rPr>
          <w:rFonts w:ascii="Times New Roman" w:hAnsi="Times New Roman" w:cs="Times New Roman"/>
          <w:b/>
          <w:bCs/>
          <w:sz w:val="28"/>
          <w:szCs w:val="28"/>
          <w:u w:val="single"/>
        </w:rPr>
        <w:t>problem solving</w:t>
      </w:r>
    </w:p>
    <w:p w:rsidR="00DD2B13" w:rsidRDefault="00DD2B13" w:rsidP="00D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2- </w:t>
      </w:r>
      <w:r>
        <w:rPr>
          <w:rFonts w:ascii="Times New Roman" w:hAnsi="Times New Roman" w:cs="Times New Roman"/>
          <w:b/>
          <w:bCs/>
          <w:sz w:val="28"/>
          <w:szCs w:val="28"/>
        </w:rPr>
        <w:t>On drawing flowcharts we use:</w:t>
      </w:r>
    </w:p>
    <w:p w:rsidR="00DD2B13" w:rsidRDefault="00DD2B13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Pr="00D867EA">
        <w:rPr>
          <w:rFonts w:ascii="Times New Roman" w:hAnsi="Times New Roman" w:cs="Times New Roman"/>
          <w:b/>
          <w:bCs/>
          <w:sz w:val="28"/>
          <w:szCs w:val="28"/>
          <w:u w:val="single"/>
        </w:rPr>
        <w:t>standard symbols and lines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all geometric figures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c. one geometric figure</w:t>
      </w:r>
    </w:p>
    <w:p w:rsidR="00DD2B13" w:rsidRDefault="00DD2B13" w:rsidP="00D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3-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A set of procedures arranged logically for solving a specific problem </w:t>
      </w:r>
      <w:r>
        <w:rPr>
          <w:rFonts w:ascii="TimesNewRomanPS-BoldMT" w:eastAsia="TimesNewRomanPS-BoldMT" w:hAnsi="Times New Roman" w:cs="TimesNewRomanPS-BoldMT" w:hint="eastAsia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>can be called:</w:t>
      </w:r>
    </w:p>
    <w:p w:rsidR="00DD2B13" w:rsidRDefault="00DD2B13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problem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Pr="00250A38">
        <w:rPr>
          <w:rFonts w:ascii="Times New Roman" w:hAnsi="Times New Roman" w:cs="Times New Roman"/>
          <w:b/>
          <w:bCs/>
          <w:sz w:val="28"/>
          <w:szCs w:val="28"/>
          <w:u w:val="single"/>
        </w:rPr>
        <w:t>algorithm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c. program testing</w:t>
      </w:r>
    </w:p>
    <w:p w:rsidR="00DD2B13" w:rsidRDefault="00DD2B13" w:rsidP="00DD2B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4-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Making sure that the program is free of errors </w:t>
      </w:r>
      <w:r>
        <w:rPr>
          <w:rFonts w:ascii="TimesNewRomanPS-BoldMT" w:eastAsia="TimesNewRomanPS-BoldMT" w:hAnsi="Times New Roman" w:cs="TimesNewRomanPS-BoldMT" w:hint="eastAsia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>can be called:</w:t>
      </w:r>
    </w:p>
    <w:p w:rsidR="00DD2B13" w:rsidRPr="00250A38" w:rsidRDefault="00DD2B13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Pr="00250A38">
        <w:rPr>
          <w:rFonts w:ascii="Times New Roman" w:hAnsi="Times New Roman" w:cs="Times New Roman"/>
          <w:b/>
          <w:bCs/>
          <w:sz w:val="28"/>
          <w:szCs w:val="28"/>
          <w:u w:val="single"/>
        </w:rPr>
        <w:t>program testing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program documentation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Pr="00250A38">
        <w:rPr>
          <w:rFonts w:ascii="Times New Roman" w:hAnsi="Times New Roman" w:cs="Times New Roman"/>
          <w:sz w:val="28"/>
          <w:szCs w:val="28"/>
        </w:rPr>
        <w:t>algorithm</w:t>
      </w:r>
    </w:p>
    <w:p w:rsidR="00DD2B13" w:rsidRDefault="00DD2B13" w:rsidP="00DD2B13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5- </w:t>
      </w:r>
      <w:r>
        <w:rPr>
          <w:rFonts w:ascii="Times New Roman" w:hAnsi="Times New Roman" w:cs="Times New Roman"/>
          <w:b/>
          <w:bCs/>
          <w:sz w:val="28"/>
          <w:szCs w:val="28"/>
        </w:rPr>
        <w:t>Writing down all the steps taken to solve a problem errors</w:t>
      </w:r>
      <w:r>
        <w:rPr>
          <w:rFonts w:ascii="TimesNewRomanPS-BoldMT" w:eastAsia="TimesNewRomanPS-BoldMT" w:hAnsi="Times New Roman" w:cs="TimesNewRomanPS-BoldMT" w:hint="eastAsia"/>
          <w:b/>
          <w:b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>can be called:</w:t>
      </w:r>
    </w:p>
    <w:p w:rsidR="00DD2B13" w:rsidRDefault="00DD2B13" w:rsidP="00C31297">
      <w:pPr>
        <w:spacing w:after="0"/>
        <w:ind w:firstLine="720"/>
        <w:rPr>
          <w:rFonts w:ascii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hAnsi="Times New Roman" w:cs="Times New Roman"/>
          <w:sz w:val="28"/>
          <w:szCs w:val="28"/>
        </w:rPr>
        <w:t xml:space="preserve">a. </w:t>
      </w:r>
      <w:r w:rsidRPr="00250A38">
        <w:rPr>
          <w:rFonts w:ascii="Times New Roman" w:hAnsi="Times New Roman" w:cs="Times New Roman"/>
          <w:b/>
          <w:bCs/>
          <w:sz w:val="28"/>
          <w:szCs w:val="28"/>
          <w:u w:val="single"/>
        </w:rPr>
        <w:t>program documentation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program testing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c. flowcharts</w:t>
      </w:r>
    </w:p>
    <w:p w:rsidR="00385ED8" w:rsidRDefault="00385ED8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Problem-solving approach includes many terminologies, the terminology that expresses the preparation of a cup juice is:</w:t>
      </w:r>
    </w:p>
    <w:p w:rsidR="00385ED8" w:rsidRDefault="00385ED8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Flowchart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algorithm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Pr="00250A38">
        <w:rPr>
          <w:rFonts w:ascii="Times New Roman" w:hAnsi="Times New Roman" w:cs="Times New Roman"/>
          <w:b/>
          <w:bCs/>
          <w:sz w:val="28"/>
          <w:szCs w:val="28"/>
          <w:u w:val="single"/>
        </w:rPr>
        <w:t>problem</w:t>
      </w:r>
    </w:p>
    <w:p w:rsidR="00385ED8" w:rsidRDefault="00385ED8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7- </w:t>
      </w:r>
      <w:r>
        <w:rPr>
          <w:rFonts w:ascii="Times New Roman" w:hAnsi="Times New Roman" w:cs="Times New Roman"/>
          <w:b/>
          <w:bCs/>
          <w:sz w:val="28"/>
          <w:szCs w:val="28"/>
        </w:rPr>
        <w:t>Problem-solving approach includes many of the terminologies, the terminology that expresses the mathematical problem is:</w:t>
      </w:r>
    </w:p>
    <w:p w:rsidR="00385ED8" w:rsidRDefault="00385ED8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a. Algorithm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Pr="00250A38">
        <w:rPr>
          <w:rFonts w:ascii="Times New Roman" w:hAnsi="Times New Roman" w:cs="Times New Roman"/>
          <w:b/>
          <w:bCs/>
          <w:sz w:val="28"/>
          <w:szCs w:val="28"/>
          <w:u w:val="single"/>
        </w:rPr>
        <w:t>problem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c. program design</w:t>
      </w:r>
    </w:p>
    <w:p w:rsidR="00385ED8" w:rsidRDefault="00385ED8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8- </w:t>
      </w:r>
      <w:r>
        <w:rPr>
          <w:rFonts w:ascii="Times New Roman" w:hAnsi="Times New Roman" w:cs="Times New Roman"/>
          <w:b/>
          <w:bCs/>
          <w:sz w:val="28"/>
          <w:szCs w:val="28"/>
        </w:rPr>
        <w:t>A schematic representation that depends on drawing some standard symbols to clarify the order of procedures to solve a problem can be called:</w:t>
      </w:r>
    </w:p>
    <w:p w:rsidR="00385ED8" w:rsidRPr="006E3807" w:rsidRDefault="00385ED8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a. Problem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b. algorithm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c. </w:t>
      </w:r>
      <w:r w:rsidRPr="006E3807">
        <w:rPr>
          <w:rFonts w:ascii="Times New Roman" w:hAnsi="Times New Roman" w:cs="Times New Roman"/>
          <w:b/>
          <w:bCs/>
          <w:sz w:val="28"/>
          <w:szCs w:val="28"/>
          <w:u w:val="single"/>
        </w:rPr>
        <w:t>flowchart</w:t>
      </w:r>
    </w:p>
    <w:p w:rsidR="00AB3360" w:rsidRDefault="00385ED8" w:rsidP="00735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9-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In the following </w:t>
      </w:r>
      <w:r w:rsidR="00735DF6">
        <w:rPr>
          <w:rFonts w:ascii="Times New Roman" w:hAnsi="Times New Roman" w:cs="Times New Roman"/>
          <w:b/>
          <w:bCs/>
          <w:sz w:val="28"/>
          <w:szCs w:val="28"/>
        </w:rPr>
        <w:t>flowchart: The</w:t>
      </w:r>
      <w:r w:rsidR="00AB3360">
        <w:rPr>
          <w:rFonts w:ascii="Times New Roman" w:hAnsi="Times New Roman" w:cs="Times New Roman"/>
          <w:b/>
          <w:bCs/>
          <w:sz w:val="28"/>
          <w:szCs w:val="28"/>
        </w:rPr>
        <w:t xml:space="preserve"> number of iterations (print the value of M) is:</w:t>
      </w:r>
    </w:p>
    <w:p w:rsidR="00AB3360" w:rsidRDefault="00AB3360" w:rsidP="00C312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a- 2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b- </w:t>
      </w:r>
      <w:r w:rsidRPr="006E3807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297">
        <w:rPr>
          <w:rFonts w:ascii="Times New Roman" w:hAnsi="Times New Roman" w:cs="Times New Roman"/>
          <w:sz w:val="28"/>
          <w:szCs w:val="28"/>
        </w:rPr>
        <w:tab/>
      </w:r>
      <w:r w:rsidR="00C3129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c- 4</w:t>
      </w:r>
    </w:p>
    <w:p w:rsidR="00AB3360" w:rsidRDefault="00AB3360" w:rsidP="00A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735DF6" w:rsidRPr="00735DF6" w:rsidRDefault="00735DF6" w:rsidP="00735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 Flowchart of the previous question, the value of M after the end of the iterativeloop equals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35DF6" w:rsidRDefault="00735DF6" w:rsidP="00735DF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</w:rPr>
        <w:t>a. 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b- 3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c- </w:t>
      </w:r>
      <w:r w:rsidRPr="006E3807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</w:p>
    <w:p w:rsidR="00735DF6" w:rsidRDefault="00735DF6" w:rsidP="00735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B3360" w:rsidRDefault="00735DF6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12065</wp:posOffset>
            </wp:positionV>
            <wp:extent cx="2956560" cy="2207895"/>
            <wp:effectExtent l="1905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8842" t="37060" r="29202" b="2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AB3360" w:rsidRDefault="00AB3360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385ED8" w:rsidRDefault="00385ED8" w:rsidP="00385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D68BF" w:rsidRDefault="004D68BF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60A79" w:rsidRDefault="00860A7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:rsidR="00893C69" w:rsidRPr="00735DF6" w:rsidRDefault="00893C69" w:rsidP="00735DF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735DF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Chapter 2</w:t>
      </w:r>
      <w:r w:rsidR="00735DF6" w:rsidRPr="00735DF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:</w:t>
      </w:r>
      <w:r w:rsidRPr="00735DF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Visual basic</w:t>
      </w: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Create a project with the name “my first project “ and the solution name is “ my first solution” </w:t>
      </w:r>
    </w:p>
    <w:p w:rsidR="00893C69" w:rsidRDefault="00893C69" w:rsidP="00385ED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And then add another project to the solution write the name “ my second project”</w:t>
      </w:r>
    </w:p>
    <w:p w:rsidR="00893C69" w:rsidRDefault="00893C69" w:rsidP="00385ED8">
      <w:pPr>
        <w:spacing w:after="0"/>
      </w:pPr>
    </w:p>
    <w:p w:rsidR="00893C69" w:rsidRPr="00735DF6" w:rsidRDefault="00860A79" w:rsidP="00735DF6">
      <w:pPr>
        <w:spacing w:after="0" w:line="240" w:lineRule="auto"/>
        <w:rPr>
          <w:b/>
          <w:bCs/>
          <w:noProof/>
          <w:color w:val="FF0000"/>
          <w:sz w:val="32"/>
          <w:szCs w:val="32"/>
          <w:u w:val="single"/>
        </w:rPr>
      </w:pPr>
      <w:r w:rsidRPr="00735DF6">
        <w:rPr>
          <w:b/>
          <w:bCs/>
          <w:noProof/>
          <w:color w:val="FF0000"/>
          <w:sz w:val="32"/>
          <w:szCs w:val="32"/>
          <w:u w:val="single"/>
        </w:rPr>
        <w:t>Quations</w:t>
      </w:r>
    </w:p>
    <w:p w:rsidR="00860A79" w:rsidRPr="00735DF6" w:rsidRDefault="00860A79" w:rsidP="00735DF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  <w:rtl/>
        </w:rPr>
      </w:pPr>
      <w:r w:rsidRPr="00735DF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First: Put (</w:t>
      </w:r>
      <w:r w:rsidRPr="00735DF6">
        <w:rPr>
          <w:rFonts w:ascii="Arial Unicode MS" w:eastAsia="Arial Unicode MS" w:hAnsi="Arial Unicode MS" w:cs="Arial Unicode MS" w:hint="eastAsia"/>
          <w:color w:val="FF0000"/>
          <w:sz w:val="28"/>
          <w:szCs w:val="28"/>
          <w:u w:val="single"/>
        </w:rPr>
        <w:t></w:t>
      </w:r>
      <w:r w:rsidRPr="00735DF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) in front of the correct sentence and (X) in front of the wrong one: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9948"/>
        <w:gridCol w:w="858"/>
      </w:tblGrid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735DF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VB.net language is one of the high level languages.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2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VB.net language is one of Event Driven languages.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3</w:t>
            </w:r>
          </w:p>
        </w:tc>
        <w:tc>
          <w:tcPr>
            <w:tcW w:w="9948" w:type="dxa"/>
          </w:tcPr>
          <w:p w:rsidR="00860A79" w:rsidRPr="00735DF6" w:rsidRDefault="00C5776E" w:rsidP="00860A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VB.net language is the only high level language.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4</w:t>
            </w:r>
          </w:p>
        </w:tc>
        <w:tc>
          <w:tcPr>
            <w:tcW w:w="9948" w:type="dxa"/>
          </w:tcPr>
          <w:p w:rsidR="00860A79" w:rsidRPr="00735DF6" w:rsidRDefault="00C5776E" w:rsidP="00860A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VB.net language is considered a high level language because it is easy to learn.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5</w:t>
            </w:r>
          </w:p>
        </w:tc>
        <w:tc>
          <w:tcPr>
            <w:tcW w:w="9948" w:type="dxa"/>
          </w:tcPr>
          <w:p w:rsidR="00860A79" w:rsidRPr="00735DF6" w:rsidRDefault="00C5776E" w:rsidP="00860A7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VB.net language is used in producing Windows applications and Web applications.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6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VB.net language is used in producing Web applications only.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7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VB.net language can't be used in producing Windows applications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8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Every Object is characterized by certain properties and certain </w:t>
            </w:r>
            <w:r w:rsidR="00514B58" w:rsidRPr="00735DF6">
              <w:rPr>
                <w:rFonts w:ascii="Times New Roman" w:hAnsi="Times New Roman" w:cs="Times New Roman"/>
                <w:sz w:val="26"/>
                <w:szCs w:val="26"/>
              </w:rPr>
              <w:t>behavior</w:t>
            </w: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 when a certain event occurs on it.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9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Events and procedures which belong to any object in VB.net language are called properties.</w:t>
            </w:r>
          </w:p>
        </w:tc>
        <w:tc>
          <w:tcPr>
            <w:tcW w:w="858" w:type="dxa"/>
          </w:tcPr>
          <w:p w:rsidR="00860A79" w:rsidRPr="00735DF6" w:rsidRDefault="00514B58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 w:rsidR="00DB343B"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10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The name, the size and </w:t>
            </w:r>
            <w:r w:rsidR="00735DF6" w:rsidRPr="00735DF6">
              <w:rPr>
                <w:rFonts w:ascii="Times New Roman" w:hAnsi="Times New Roman" w:cs="Times New Roman"/>
                <w:sz w:val="26"/>
                <w:szCs w:val="26"/>
              </w:rPr>
              <w:t>color</w:t>
            </w: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 of an object are all samples of events that can occur to the object in VB.net language.</w:t>
            </w:r>
          </w:p>
        </w:tc>
        <w:tc>
          <w:tcPr>
            <w:tcW w:w="858" w:type="dxa"/>
          </w:tcPr>
          <w:p w:rsidR="00860A79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11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The name, the size and </w:t>
            </w:r>
            <w:r w:rsidR="00735DF6" w:rsidRPr="00735DF6">
              <w:rPr>
                <w:rFonts w:ascii="Times New Roman" w:hAnsi="Times New Roman" w:cs="Times New Roman"/>
                <w:sz w:val="26"/>
                <w:szCs w:val="26"/>
              </w:rPr>
              <w:t>color</w:t>
            </w: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 xml:space="preserve"> of an object are all samples of properties of some objects in VB.net language.</w:t>
            </w:r>
          </w:p>
        </w:tc>
        <w:tc>
          <w:tcPr>
            <w:tcW w:w="858" w:type="dxa"/>
          </w:tcPr>
          <w:p w:rsidR="00860A79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12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Events are the commands and instructions which are carried out when a certain procedure occurs to the object in VB.net language.</w:t>
            </w:r>
          </w:p>
        </w:tc>
        <w:tc>
          <w:tcPr>
            <w:tcW w:w="858" w:type="dxa"/>
          </w:tcPr>
          <w:p w:rsidR="00860A79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13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The procedures are the commands and instructions which are carried out when a certain procedure occurs to the object in VB.net language.</w:t>
            </w:r>
          </w:p>
        </w:tc>
        <w:tc>
          <w:tcPr>
            <w:tcW w:w="858" w:type="dxa"/>
          </w:tcPr>
          <w:p w:rsidR="00860A79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14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Pressing click and D-click are samples of some events that can occur to an object in VB.net language.</w:t>
            </w:r>
          </w:p>
        </w:tc>
        <w:tc>
          <w:tcPr>
            <w:tcW w:w="858" w:type="dxa"/>
          </w:tcPr>
          <w:p w:rsidR="00860A79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15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Framework.net contains Compilers, libraries and runtime environment</w:t>
            </w:r>
          </w:p>
        </w:tc>
        <w:tc>
          <w:tcPr>
            <w:tcW w:w="858" w:type="dxa"/>
          </w:tcPr>
          <w:p w:rsidR="00860A79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860A79" w:rsidRPr="00735DF6" w:rsidTr="00735DF6">
        <w:trPr>
          <w:jc w:val="center"/>
        </w:trPr>
        <w:tc>
          <w:tcPr>
            <w:tcW w:w="516" w:type="dxa"/>
          </w:tcPr>
          <w:p w:rsidR="00860A79" w:rsidRPr="00735DF6" w:rsidRDefault="00860A79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>16</w:t>
            </w:r>
          </w:p>
        </w:tc>
        <w:tc>
          <w:tcPr>
            <w:tcW w:w="9948" w:type="dxa"/>
          </w:tcPr>
          <w:p w:rsidR="00860A79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Compilers in Framework. Net are considered the environment of runtime for applications which are produced in VB.net language.</w:t>
            </w:r>
          </w:p>
        </w:tc>
        <w:tc>
          <w:tcPr>
            <w:tcW w:w="858" w:type="dxa"/>
          </w:tcPr>
          <w:p w:rsidR="00860A79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860A79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C5776E" w:rsidRPr="00735DF6" w:rsidTr="00735DF6">
        <w:trPr>
          <w:jc w:val="center"/>
        </w:trPr>
        <w:tc>
          <w:tcPr>
            <w:tcW w:w="516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  <w:rtl/>
              </w:rPr>
            </w:pPr>
            <w:r w:rsidRPr="00735DF6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9948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Compilers are programmes that translate commands and instructions written by the programmer from the high level language into machine language.</w:t>
            </w:r>
          </w:p>
        </w:tc>
        <w:tc>
          <w:tcPr>
            <w:tcW w:w="858" w:type="dxa"/>
          </w:tcPr>
          <w:p w:rsidR="00C5776E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C5776E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C5776E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C5776E" w:rsidRPr="00735DF6" w:rsidTr="00735DF6">
        <w:trPr>
          <w:jc w:val="center"/>
        </w:trPr>
        <w:tc>
          <w:tcPr>
            <w:tcW w:w="516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9948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Object oriented programming languages are the languages which work through objects that carry out procedures when a certain event occurs to them.</w:t>
            </w:r>
          </w:p>
        </w:tc>
        <w:tc>
          <w:tcPr>
            <w:tcW w:w="858" w:type="dxa"/>
          </w:tcPr>
          <w:p w:rsidR="00C5776E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C5776E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C5776E" w:rsidRPr="00735DF6" w:rsidTr="00735DF6">
        <w:trPr>
          <w:jc w:val="center"/>
        </w:trPr>
        <w:tc>
          <w:tcPr>
            <w:tcW w:w="516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9948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All programming languages which carry out a group of commands and instructions are considered as Event Driven languages.</w:t>
            </w:r>
          </w:p>
        </w:tc>
        <w:tc>
          <w:tcPr>
            <w:tcW w:w="858" w:type="dxa"/>
          </w:tcPr>
          <w:p w:rsidR="00C5776E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×</w:t>
            </w:r>
            <w:r w:rsidR="00C5776E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  <w:tr w:rsidR="00C5776E" w:rsidRPr="00735DF6" w:rsidTr="00735DF6">
        <w:trPr>
          <w:jc w:val="center"/>
        </w:trPr>
        <w:tc>
          <w:tcPr>
            <w:tcW w:w="516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35DF6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9948" w:type="dxa"/>
          </w:tcPr>
          <w:p w:rsidR="00C5776E" w:rsidRPr="00735DF6" w:rsidRDefault="00C5776E" w:rsidP="00C7537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35DF6">
              <w:rPr>
                <w:rFonts w:ascii="Times New Roman" w:hAnsi="Times New Roman" w:cs="Times New Roman"/>
                <w:sz w:val="26"/>
                <w:szCs w:val="26"/>
              </w:rPr>
              <w:t>Visual Studio is considered IDE because it includes a group of tools, elements and characteristics necessary to produce applications.</w:t>
            </w:r>
          </w:p>
        </w:tc>
        <w:tc>
          <w:tcPr>
            <w:tcW w:w="858" w:type="dxa"/>
          </w:tcPr>
          <w:p w:rsidR="00C5776E" w:rsidRPr="00735DF6" w:rsidRDefault="00DB343B" w:rsidP="00C7537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 w:hint="cs"/>
                <w:sz w:val="30"/>
                <w:szCs w:val="30"/>
                <w:rtl/>
              </w:rPr>
              <w:t>(</w:t>
            </w:r>
            <w:r w:rsidR="00C5776E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rtl/>
              </w:rPr>
              <w:t>√</w:t>
            </w:r>
            <w:r w:rsidR="00C5776E" w:rsidRPr="00735DF6">
              <w:rPr>
                <w:rFonts w:ascii="Times New Roman" w:hAnsi="Times New Roman" w:cs="Times New Roman" w:hint="cs"/>
                <w:sz w:val="30"/>
                <w:szCs w:val="30"/>
                <w:rtl/>
              </w:rPr>
              <w:t xml:space="preserve">  )</w:t>
            </w:r>
          </w:p>
        </w:tc>
      </w:tr>
    </w:tbl>
    <w:p w:rsidR="00860A79" w:rsidRDefault="00860A79" w:rsidP="00893C69"/>
    <w:p w:rsidR="00735DF6" w:rsidRDefault="00735DF6" w:rsidP="00893C69"/>
    <w:p w:rsidR="00735DF6" w:rsidRDefault="00735DF6" w:rsidP="00893C69"/>
    <w:p w:rsidR="00735DF6" w:rsidRDefault="00735DF6" w:rsidP="00893C69"/>
    <w:p w:rsidR="00CE6F9E" w:rsidRPr="00735DF6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735DF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lastRenderedPageBreak/>
        <w:t>Second: Choose the correct answer to complete each statement: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1-Object Oriented programming language depends on: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using Windows applications.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using Web applications</w:t>
      </w:r>
    </w:p>
    <w:p w:rsidR="00860A79" w:rsidRDefault="00CE6F9E" w:rsidP="00735DF6">
      <w:p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c- 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objects in computer memory.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You can produce Windows applications or Web applications by using: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a-Objects in computer memory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VB.net language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Properties and Events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 Characteristics which describe the object such as size, name and colour are called:</w:t>
      </w:r>
    </w:p>
    <w:p w:rsidR="00CE6F9E" w:rsidRPr="00FD69A9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a-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Properties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b-procedures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c-Events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4-Click on Button is: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a-property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b-procedure</w:t>
      </w:r>
    </w:p>
    <w:p w:rsidR="00CE6F9E" w:rsidRPr="00FD69A9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c-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Event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5-Commands and instructions which we want to carry out are called: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a-properties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producers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c-Events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6- The Properties term refers to: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a- 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Features that describe the object.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b-Events that can occur to the object.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Commands and instructions that are carried out.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7-The Events term refers to 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properties that describe the object.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Events that can occur to the object.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Commands and instructions that are carried out.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8-The Procedures term refers to: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a-properties that describe the object.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b-Events that can occur to the object.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c- 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Commands and instructions that are carried out.</w:t>
      </w:r>
    </w:p>
    <w:p w:rsidR="00CE6F9E" w:rsidRPr="00735DF6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35DF6">
        <w:rPr>
          <w:rFonts w:ascii="Times New Roman" w:hAnsi="Times New Roman" w:cs="Times New Roman"/>
          <w:b/>
          <w:bCs/>
          <w:sz w:val="24"/>
          <w:szCs w:val="24"/>
        </w:rPr>
        <w:t>9-libraries, Compilers and Environment of runtime of applications are the most important components of: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a-Object Oriented.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b-Event Driven.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Framework.net.</w:t>
      </w:r>
    </w:p>
    <w:p w:rsidR="00CE6F9E" w:rsidRDefault="00CE6F9E" w:rsidP="00CE6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10- IDE is called: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a-Visual Basic.net</w:t>
      </w:r>
    </w:p>
    <w:p w:rsidR="00CE6F9E" w:rsidRPr="00FD69A9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b-</w:t>
      </w:r>
      <w:r w:rsidRPr="00FD69A9">
        <w:rPr>
          <w:rFonts w:ascii="Times New Roman" w:hAnsi="Times New Roman" w:cs="Times New Roman"/>
          <w:b/>
          <w:bCs/>
          <w:sz w:val="28"/>
          <w:szCs w:val="28"/>
          <w:u w:val="single"/>
        </w:rPr>
        <w:t>Visual Studio.</w:t>
      </w:r>
    </w:p>
    <w:p w:rsidR="00CE6F9E" w:rsidRDefault="00CE6F9E" w:rsidP="00735DF6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c-Framwork.net.</w:t>
      </w:r>
    </w:p>
    <w:p w:rsidR="00CE6F9E" w:rsidRDefault="00CE6F9E" w:rsidP="00CE6F9E">
      <w:pPr>
        <w:rPr>
          <w:rFonts w:ascii="Times New Roman" w:hAnsi="Times New Roman" w:cs="Times New Roman"/>
          <w:sz w:val="28"/>
          <w:szCs w:val="28"/>
        </w:rPr>
      </w:pPr>
    </w:p>
    <w:p w:rsidR="00735DF6" w:rsidRDefault="00735DF6" w:rsidP="00CE6F9E">
      <w:pPr>
        <w:rPr>
          <w:rFonts w:ascii="Times New Roman" w:hAnsi="Times New Roman" w:cs="Times New Roman"/>
          <w:sz w:val="28"/>
          <w:szCs w:val="28"/>
        </w:rPr>
      </w:pPr>
    </w:p>
    <w:p w:rsidR="00CE6F9E" w:rsidRPr="00735DF6" w:rsidRDefault="00735DF6" w:rsidP="00735DF6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C</w:t>
      </w:r>
      <w:r w:rsidR="00CE6F9E" w:rsidRPr="00735DF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hapter 3 controls</w:t>
      </w:r>
    </w:p>
    <w:p w:rsidR="008B4C32" w:rsidRDefault="004F4617" w:rsidP="00735DF6">
      <w:pPr>
        <w:spacing w:after="0"/>
      </w:pPr>
      <w:r>
        <w:rPr>
          <w:noProof/>
        </w:rPr>
        <w:drawing>
          <wp:inline distT="0" distB="0" distL="0" distR="0">
            <wp:extent cx="6976973" cy="3838755"/>
            <wp:effectExtent l="19050" t="0" r="0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8169" t="18923" r="5479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973" cy="38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F9E" w:rsidRPr="00735DF6" w:rsidRDefault="00BC44D3" w:rsidP="00735DF6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  <w:r w:rsidRPr="00735DF6">
        <w:rPr>
          <w:b/>
          <w:bCs/>
          <w:color w:val="FF0000"/>
          <w:sz w:val="32"/>
          <w:szCs w:val="32"/>
          <w:u w:val="single"/>
        </w:rPr>
        <w:t>Questions</w:t>
      </w:r>
    </w:p>
    <w:p w:rsidR="00BC44D3" w:rsidRPr="00735DF6" w:rsidRDefault="00BC44D3" w:rsidP="00735DF6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735DF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First: Put (</w:t>
      </w:r>
      <w:r w:rsidRPr="00735DF6">
        <w:rPr>
          <w:rFonts w:ascii="Arial Unicode MS" w:eastAsia="Arial Unicode MS" w:hAnsi="Arial Unicode MS" w:cs="Arial Unicode MS" w:hint="eastAsia"/>
          <w:b/>
          <w:bCs/>
          <w:color w:val="FF0000"/>
          <w:sz w:val="28"/>
          <w:szCs w:val="28"/>
          <w:u w:val="single"/>
        </w:rPr>
        <w:t></w:t>
      </w:r>
      <w:r w:rsidRPr="00735DF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) in front of the correct sentence and (X) in front of the wrong one: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16"/>
        <w:gridCol w:w="9948"/>
        <w:gridCol w:w="858"/>
      </w:tblGrid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735D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9948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The function of the property RightToLeft of the Form is to define the direction of Controls from right to left.</w:t>
            </w:r>
          </w:p>
        </w:tc>
        <w:tc>
          <w:tcPr>
            <w:tcW w:w="858" w:type="dxa"/>
          </w:tcPr>
          <w:p w:rsidR="00BC44D3" w:rsidRPr="00735DF6" w:rsidRDefault="006E3CEB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</w:t>
            </w:r>
            <w:r w:rsidR="008E48A5"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9948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The function of the property RightToLeft of the Form is to define the state of the Form on the screen in a position of Maximizing or Minimizing.</w:t>
            </w:r>
          </w:p>
        </w:tc>
        <w:tc>
          <w:tcPr>
            <w:tcW w:w="858" w:type="dxa"/>
          </w:tcPr>
          <w:p w:rsidR="00BC44D3" w:rsidRPr="00735DF6" w:rsidRDefault="008E48A5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9948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Setting the property ControlBox of the Form can control the Form in a position of Maximizing during programme.runtime.</w:t>
            </w:r>
          </w:p>
        </w:tc>
        <w:tc>
          <w:tcPr>
            <w:tcW w:w="858" w:type="dxa"/>
          </w:tcPr>
          <w:p w:rsidR="00BC44D3" w:rsidRPr="00735DF6" w:rsidRDefault="008E48A5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4</w:t>
            </w:r>
          </w:p>
        </w:tc>
        <w:tc>
          <w:tcPr>
            <w:tcW w:w="9948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The </w:t>
            </w:r>
            <w:r w:rsidR="00735DF6" w:rsidRPr="00735DF6">
              <w:rPr>
                <w:rFonts w:ascii="Times New Roman" w:hAnsi="Times New Roman" w:cs="Times New Roman"/>
                <w:sz w:val="28"/>
                <w:szCs w:val="28"/>
              </w:rPr>
              <w:t>property “Name</w:t>
            </w: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" is used in showing a certain Text in the title bar of user window a name of the window.</w:t>
            </w:r>
          </w:p>
        </w:tc>
        <w:tc>
          <w:tcPr>
            <w:tcW w:w="858" w:type="dxa"/>
          </w:tcPr>
          <w:p w:rsidR="00BC44D3" w:rsidRPr="00735DF6" w:rsidRDefault="008E48A5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5</w:t>
            </w:r>
          </w:p>
        </w:tc>
        <w:tc>
          <w:tcPr>
            <w:tcW w:w="9948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The property Text is used in showing a certain text the title bar of of user window.</w:t>
            </w:r>
          </w:p>
        </w:tc>
        <w:tc>
          <w:tcPr>
            <w:tcW w:w="858" w:type="dxa"/>
          </w:tcPr>
          <w:p w:rsidR="00BC44D3" w:rsidRPr="00735DF6" w:rsidRDefault="008E48A5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6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Setting some properties of the Form is applied to Controls which are placed on the Form.</w:t>
            </w:r>
          </w:p>
        </w:tc>
        <w:tc>
          <w:tcPr>
            <w:tcW w:w="858" w:type="dxa"/>
          </w:tcPr>
          <w:p w:rsidR="00BC44D3" w:rsidRPr="00735DF6" w:rsidRDefault="008E48A5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C1114C"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7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The effect of setting the </w:t>
            </w:r>
            <w:r w:rsidR="00735DF6" w:rsidRPr="00735DF6">
              <w:rPr>
                <w:rFonts w:ascii="Times New Roman" w:hAnsi="Times New Roman" w:cs="Times New Roman"/>
                <w:sz w:val="28"/>
                <w:szCs w:val="28"/>
              </w:rPr>
              <w:t>Window State</w:t>
            </w: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 property of the form appears only in runtime mode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8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You can change the location of Command Button on the Form through Size property.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9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You can change the location of Command Button on the Form through Location property.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10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Placing Controls automatically on the Form on the co-ordinate (0-0) is in the middle of the Form.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11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You can change the size of Label manually if </w:t>
            </w:r>
            <w:r w:rsidR="00735DF6" w:rsidRPr="00735DF6">
              <w:rPr>
                <w:rFonts w:ascii="Times New Roman" w:hAnsi="Times New Roman" w:cs="Times New Roman"/>
                <w:sz w:val="28"/>
                <w:szCs w:val="28"/>
              </w:rPr>
              <w:t>Auto Size</w:t>
            </w: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=true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12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You can change the size of Label manually if </w:t>
            </w:r>
            <w:r w:rsidR="00735DF6" w:rsidRPr="00735DF6">
              <w:rPr>
                <w:rFonts w:ascii="Times New Roman" w:hAnsi="Times New Roman" w:cs="Times New Roman"/>
                <w:sz w:val="28"/>
                <w:szCs w:val="28"/>
              </w:rPr>
              <w:t>Auto Size</w:t>
            </w: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=false</w:t>
            </w:r>
          </w:p>
        </w:tc>
        <w:tc>
          <w:tcPr>
            <w:tcW w:w="858" w:type="dxa"/>
          </w:tcPr>
          <w:p w:rsidR="00BC44D3" w:rsidRPr="00735DF6" w:rsidRDefault="00C1114C" w:rsidP="00C111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13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"Textbox control tool: is the only tool which has the property </w:t>
            </w:r>
            <w:r w:rsidR="00735DF6" w:rsidRPr="00735DF6">
              <w:rPr>
                <w:rFonts w:ascii="Times New Roman" w:hAnsi="Times New Roman" w:cs="Times New Roman"/>
                <w:sz w:val="28"/>
                <w:szCs w:val="28"/>
              </w:rPr>
              <w:t>password Chart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lastRenderedPageBreak/>
              <w:t>14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"Textbox control tool: is the only tool which has the property </w:t>
            </w:r>
            <w:r w:rsidR="00735DF6" w:rsidRPr="00735DF6">
              <w:rPr>
                <w:rFonts w:ascii="SimplifiedArabic-Bold" w:hAnsi="SimplifiedArabic-Bold" w:cs="SimplifiedArabic-Bold"/>
                <w:sz w:val="28"/>
                <w:szCs w:val="28"/>
              </w:rPr>
              <w:t>Auto Size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15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ListBox and ComboBox share in "Item " property.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>16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ListBox and andComboBox share in " </w:t>
            </w:r>
            <w:r w:rsidRPr="00735DF6">
              <w:rPr>
                <w:rFonts w:ascii="SimplifiedArabic-Bold" w:hAnsi="SimplifiedArabic-Bold" w:cs="SimplifiedArabic-Bold"/>
                <w:sz w:val="28"/>
                <w:szCs w:val="28"/>
              </w:rPr>
              <w:t xml:space="preserve">Suggest </w:t>
            </w: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" property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GroupBox is the tool used in </w:t>
            </w:r>
            <w:r w:rsidR="00735DF6" w:rsidRPr="00735DF6">
              <w:rPr>
                <w:rFonts w:ascii="Times New Roman" w:hAnsi="Times New Roman" w:cs="Times New Roman"/>
                <w:sz w:val="28"/>
                <w:szCs w:val="28"/>
              </w:rPr>
              <w:t>contain</w:t>
            </w: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 a group of controls, these controls have the same function on the Form.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ListBox is the tool used in </w:t>
            </w:r>
            <w:r w:rsidR="00735DF6" w:rsidRPr="00735DF6">
              <w:rPr>
                <w:rFonts w:ascii="Times New Roman" w:hAnsi="Times New Roman" w:cs="Times New Roman"/>
                <w:sz w:val="28"/>
                <w:szCs w:val="28"/>
              </w:rPr>
              <w:t>contain</w:t>
            </w: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 xml:space="preserve"> a group of controls, these controls have the same function on the Form.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CheckBox can be used on the Form to choose the Gender of student male or female.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(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×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  <w:tr w:rsidR="00BC44D3" w:rsidRPr="00735DF6" w:rsidTr="00735DF6">
        <w:trPr>
          <w:jc w:val="center"/>
        </w:trPr>
        <w:tc>
          <w:tcPr>
            <w:tcW w:w="516" w:type="dxa"/>
          </w:tcPr>
          <w:p w:rsidR="00BC44D3" w:rsidRPr="00735DF6" w:rsidRDefault="00BC44D3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48" w:type="dxa"/>
          </w:tcPr>
          <w:p w:rsidR="00BC44D3" w:rsidRPr="00735DF6" w:rsidRDefault="00E30A47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5DF6">
              <w:rPr>
                <w:rFonts w:ascii="Times New Roman" w:hAnsi="Times New Roman" w:cs="Times New Roman"/>
                <w:sz w:val="28"/>
                <w:szCs w:val="28"/>
              </w:rPr>
              <w:t>Combobox is the control tool that allows the user to choose one element of several elements in the smallest possible space on the form window</w:t>
            </w:r>
          </w:p>
        </w:tc>
        <w:tc>
          <w:tcPr>
            <w:tcW w:w="858" w:type="dxa"/>
          </w:tcPr>
          <w:p w:rsidR="00BC44D3" w:rsidRPr="00735DF6" w:rsidRDefault="00C1114C" w:rsidP="00C75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(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</w:rPr>
              <w:t>√</w:t>
            </w:r>
            <w:r w:rsidR="00BC44D3" w:rsidRPr="00735DF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 )</w:t>
            </w:r>
          </w:p>
        </w:tc>
      </w:tr>
    </w:tbl>
    <w:p w:rsidR="00BC44D3" w:rsidRDefault="00BC44D3" w:rsidP="008B4C32"/>
    <w:p w:rsidR="00E30A47" w:rsidRPr="00735DF6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735DF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Second: Choose the correct answer to complete each statement:-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1- The function of "Right to Left" property of the Form is: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a- 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define the direction of Control tools from Right to Left.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b- define whether the layout of ControlTools on the Form is from Right to Left.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c-define the state of the window in a state of maximaizing or minimaizing.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2- ControlBox property of the Form is helping to: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 showing or hiding of Maximaizing Box.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b- control the appearance of the Form whether it is in a position of Minimaizing / Maximaizing / Normal.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Control the appearance or disappearance of ControlBox in the Form.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3-The used property in showing a certain Text on the titlebar of a Form is 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a- Name 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Text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c-FormBorderStyle</w:t>
      </w:r>
    </w:p>
    <w:p w:rsidR="00735DF6" w:rsidRDefault="00E30A47" w:rsidP="00735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4-On setting some properties of the Form, they are applied on Control Tools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Which are placed on the Form (one of them is):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a-Name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b-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Forecolor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c-Text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5-The effect of setting this property doesn't appear unless in runtime mode (This property is):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a-FormBorderStyle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WindowState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c-RightToLeft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6-The property which is responsible for the size, shape and effect of the Te</w:t>
      </w:r>
      <w:r w:rsidR="00735DF6">
        <w:rPr>
          <w:rFonts w:ascii="Times New Roman" w:hAnsi="Times New Roman" w:cs="Times New Roman"/>
          <w:b/>
          <w:bCs/>
          <w:sz w:val="26"/>
          <w:szCs w:val="26"/>
        </w:rPr>
        <w:t xml:space="preserve">xt font shown on the Button is 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a-Backcolor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b-Forecolor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Font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7-You can change the position of the Button on the Form through the following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processes </w:t>
      </w:r>
      <w:r>
        <w:rPr>
          <w:rFonts w:ascii="Times New Roman" w:hAnsi="Times New Roman" w:cs="Times New Roman"/>
          <w:b/>
          <w:bCs/>
          <w:sz w:val="26"/>
          <w:szCs w:val="26"/>
        </w:rPr>
        <w:t>except for :</w:t>
      </w:r>
    </w:p>
    <w:p w:rsidR="00735DF6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a-drag and drop by the mouse </w:t>
      </w:r>
    </w:p>
    <w:p w:rsidR="00735DF6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setting Size property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c-setting Location property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8-You can change the position of the Button on the Form through :</w:t>
      </w:r>
    </w:p>
    <w:p w:rsidR="00735DF6" w:rsidRDefault="00735DF6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Setting</w:t>
      </w:r>
      <w:r w:rsidR="00E30A47"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Location property</w:t>
      </w:r>
      <w:r w:rsidR="00E30A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35DF6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b-setting Size property 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c-the eight squares around the Button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9-On inserting any </w:t>
      </w:r>
      <w:r w:rsidR="00735DF6">
        <w:rPr>
          <w:rFonts w:ascii="Times New Roman" w:hAnsi="Times New Roman" w:cs="Times New Roman"/>
          <w:b/>
          <w:bCs/>
          <w:sz w:val="26"/>
          <w:szCs w:val="26"/>
        </w:rPr>
        <w:t>Control Tool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by pressing D-Click from the </w:t>
      </w:r>
      <w:r w:rsidR="00735DF6">
        <w:rPr>
          <w:rFonts w:ascii="Times New Roman" w:hAnsi="Times New Roman" w:cs="Times New Roman"/>
          <w:b/>
          <w:bCs/>
          <w:sz w:val="26"/>
          <w:szCs w:val="26"/>
        </w:rPr>
        <w:t>Toolbox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on the Form , the appropriate place to be shown is 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coordinate (0,0)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b-the middle of the Form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c-the position of </w:t>
      </w:r>
      <w:r w:rsidR="00735DF6">
        <w:rPr>
          <w:rFonts w:ascii="Times New Roman" w:hAnsi="Times New Roman" w:cs="Times New Roman"/>
          <w:sz w:val="26"/>
          <w:szCs w:val="26"/>
        </w:rPr>
        <w:t>Control Tool</w:t>
      </w:r>
      <w:r>
        <w:rPr>
          <w:rFonts w:ascii="Times New Roman" w:hAnsi="Times New Roman" w:cs="Times New Roman"/>
          <w:sz w:val="26"/>
          <w:szCs w:val="26"/>
        </w:rPr>
        <w:t xml:space="preserve"> is different according to the size of the Form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10-The size of Label is defined automatically on the Form if the property is: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</w:t>
      </w:r>
      <w:r w:rsidR="00735DF6">
        <w:rPr>
          <w:rFonts w:ascii="Times New Roman" w:hAnsi="Times New Roman" w:cs="Times New Roman"/>
          <w:sz w:val="26"/>
          <w:szCs w:val="26"/>
        </w:rPr>
        <w:t>Auto Size</w:t>
      </w:r>
      <w:r>
        <w:rPr>
          <w:rFonts w:ascii="Times New Roman" w:hAnsi="Times New Roman" w:cs="Times New Roman"/>
          <w:sz w:val="26"/>
          <w:szCs w:val="26"/>
        </w:rPr>
        <w:t xml:space="preserve"> = False 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b- </w:t>
      </w:r>
      <w:r w:rsidR="008B262C">
        <w:rPr>
          <w:rFonts w:ascii="Times New Roman" w:hAnsi="Times New Roman" w:cs="Times New Roman"/>
          <w:sz w:val="26"/>
          <w:szCs w:val="26"/>
        </w:rPr>
        <w:t>Border Style</w:t>
      </w:r>
      <w:r>
        <w:rPr>
          <w:rFonts w:ascii="Times New Roman" w:hAnsi="Times New Roman" w:cs="Times New Roman"/>
          <w:sz w:val="26"/>
          <w:szCs w:val="26"/>
        </w:rPr>
        <w:t xml:space="preserve">= </w:t>
      </w:r>
      <w:r w:rsidR="008B262C">
        <w:rPr>
          <w:rFonts w:ascii="Times New Roman" w:hAnsi="Times New Roman" w:cs="Times New Roman"/>
          <w:sz w:val="26"/>
          <w:szCs w:val="26"/>
        </w:rPr>
        <w:t>Fixed Single</w:t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 w:rsidR="00735DF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c- </w:t>
      </w:r>
      <w:r w:rsidR="008B262C"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Auto Size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=True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11-You can change the size of control "Label" manually if the property is :</w:t>
      </w:r>
    </w:p>
    <w:p w:rsidR="00E30A47" w:rsidRDefault="00E30A47" w:rsidP="00735DF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a- </w:t>
      </w:r>
      <w:r w:rsidR="008B262C"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Auto Size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= False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b- </w:t>
      </w:r>
      <w:r w:rsidR="008B262C">
        <w:rPr>
          <w:rFonts w:ascii="Times New Roman" w:hAnsi="Times New Roman" w:cs="Times New Roman"/>
          <w:sz w:val="26"/>
          <w:szCs w:val="26"/>
        </w:rPr>
        <w:t>Border Style</w:t>
      </w:r>
      <w:r>
        <w:rPr>
          <w:rFonts w:ascii="Times New Roman" w:hAnsi="Times New Roman" w:cs="Times New Roman"/>
          <w:sz w:val="26"/>
          <w:szCs w:val="26"/>
        </w:rPr>
        <w:t xml:space="preserve">= </w:t>
      </w:r>
      <w:r w:rsidR="008B262C">
        <w:rPr>
          <w:rFonts w:ascii="Times New Roman" w:hAnsi="Times New Roman" w:cs="Times New Roman"/>
          <w:sz w:val="26"/>
          <w:szCs w:val="26"/>
        </w:rPr>
        <w:t>Fixed Single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c- </w:t>
      </w:r>
      <w:r w:rsidR="008B262C">
        <w:rPr>
          <w:rFonts w:ascii="Times New Roman" w:hAnsi="Times New Roman" w:cs="Times New Roman"/>
          <w:sz w:val="26"/>
          <w:szCs w:val="26"/>
        </w:rPr>
        <w:t>Auto Size</w:t>
      </w:r>
      <w:r>
        <w:rPr>
          <w:rFonts w:ascii="Times New Roman" w:hAnsi="Times New Roman" w:cs="Times New Roman"/>
          <w:sz w:val="26"/>
          <w:szCs w:val="26"/>
        </w:rPr>
        <w:t>=True-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12-The following properties belong to TextBox except for: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AutoSize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b-MultiLine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c-MaxLength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13-The Object TextBox is marked by one property 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a-AutoSize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b-Name 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</w:t>
      </w:r>
      <w:r w:rsidRPr="00AF0B93">
        <w:rPr>
          <w:rFonts w:ascii="Times New Roman" w:hAnsi="Times New Roman" w:cs="Times New Roman"/>
          <w:b/>
          <w:bCs/>
          <w:sz w:val="26"/>
          <w:szCs w:val="26"/>
          <w:u w:val="single"/>
        </w:rPr>
        <w:t>PasswordChart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14-The right value which can be used to set the PasswordChart of the TextBoxis 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a-Pw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b-True 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Pr="009C0724">
        <w:rPr>
          <w:rFonts w:ascii="Times New Roman" w:hAnsi="Times New Roman" w:cs="Times New Roman"/>
          <w:b/>
          <w:bCs/>
          <w:sz w:val="26"/>
          <w:szCs w:val="26"/>
          <w:u w:val="single"/>
        </w:rPr>
        <w:t>c-*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15-The ListBox and ComboBox share in this property 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a-Suggest 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</w:t>
      </w:r>
      <w:r w:rsidRPr="009C0724">
        <w:rPr>
          <w:rFonts w:ascii="Times New Roman" w:hAnsi="Times New Roman" w:cs="Times New Roman"/>
          <w:b/>
          <w:bCs/>
          <w:sz w:val="26"/>
          <w:szCs w:val="26"/>
          <w:u w:val="single"/>
        </w:rPr>
        <w:t>Item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c-SelectionMode</w:t>
      </w:r>
    </w:p>
    <w:p w:rsidR="00E30A47" w:rsidRPr="008B262C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262C">
        <w:rPr>
          <w:rFonts w:ascii="Times New Roman" w:hAnsi="Times New Roman" w:cs="Times New Roman"/>
          <w:b/>
          <w:bCs/>
          <w:sz w:val="24"/>
          <w:szCs w:val="24"/>
        </w:rPr>
        <w:t>16-The ControlTool which is used in containing a group of controls that have the same function on the Form is: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a-ComboBox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b-ListBox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</w:t>
      </w:r>
      <w:r w:rsidRPr="009C0724">
        <w:rPr>
          <w:rFonts w:ascii="Times New Roman" w:hAnsi="Times New Roman" w:cs="Times New Roman"/>
          <w:b/>
          <w:bCs/>
          <w:sz w:val="26"/>
          <w:szCs w:val="26"/>
          <w:u w:val="single"/>
        </w:rPr>
        <w:t>GroupBox</w:t>
      </w:r>
    </w:p>
    <w:p w:rsidR="00E30A47" w:rsidRPr="008B262C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B262C">
        <w:rPr>
          <w:rFonts w:ascii="Times New Roman" w:hAnsi="Times New Roman" w:cs="Times New Roman"/>
          <w:b/>
          <w:bCs/>
          <w:sz w:val="24"/>
          <w:szCs w:val="24"/>
        </w:rPr>
        <w:t>17-The Control tool which can be used on the Form to choose Gender of the student "male"or "female" is: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</w:t>
      </w:r>
      <w:r w:rsidRPr="009C0724">
        <w:rPr>
          <w:rFonts w:ascii="Times New Roman" w:hAnsi="Times New Roman" w:cs="Times New Roman"/>
          <w:b/>
          <w:bCs/>
          <w:sz w:val="26"/>
          <w:szCs w:val="26"/>
          <w:u w:val="single"/>
        </w:rPr>
        <w:t>RadioButton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b-CheckBox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c-TextBox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18-The ControlTool which can be used on the Form and allows the user to choose more than one alternatives is 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a-RadioButton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b-GroupBox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</w:t>
      </w:r>
      <w:r w:rsidRPr="009C0724">
        <w:rPr>
          <w:rFonts w:ascii="Times New Roman" w:hAnsi="Times New Roman" w:cs="Times New Roman"/>
          <w:b/>
          <w:bCs/>
          <w:sz w:val="26"/>
          <w:szCs w:val="26"/>
          <w:u w:val="single"/>
        </w:rPr>
        <w:t>CheckBox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B262C">
        <w:rPr>
          <w:rFonts w:ascii="Times New Roman" w:hAnsi="Times New Roman" w:cs="Times New Roman"/>
          <w:b/>
          <w:bCs/>
          <w:sz w:val="24"/>
          <w:szCs w:val="24"/>
        </w:rPr>
        <w:t>19- The ControlTool which can be used on the Form and allows the user to choose more than one item is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a-RadioButton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b-GroupBox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</w:t>
      </w:r>
      <w:r w:rsidRPr="009C0724">
        <w:rPr>
          <w:rFonts w:ascii="Times New Roman" w:hAnsi="Times New Roman" w:cs="Times New Roman"/>
          <w:b/>
          <w:bCs/>
          <w:sz w:val="26"/>
          <w:szCs w:val="26"/>
          <w:u w:val="single"/>
        </w:rPr>
        <w:t>CheckBox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20-The ControlTool which allows the user to choose one item of 15</w:t>
      </w:r>
    </w:p>
    <w:p w:rsidR="00E30A47" w:rsidRDefault="00E30A47" w:rsidP="00E30A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in the smallest possible area on the Form is:</w:t>
      </w:r>
    </w:p>
    <w:p w:rsidR="00E30A47" w:rsidRDefault="00E30A47" w:rsidP="008B262C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a-</w:t>
      </w:r>
      <w:r w:rsidRPr="009C0724">
        <w:rPr>
          <w:rFonts w:ascii="Times New Roman" w:hAnsi="Times New Roman" w:cs="Times New Roman"/>
          <w:b/>
          <w:bCs/>
          <w:sz w:val="26"/>
          <w:szCs w:val="26"/>
          <w:u w:val="single"/>
        </w:rPr>
        <w:t>ComboBox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b-ListBox</w:t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 w:rsidR="008B262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c-RadioBox</w:t>
      </w:r>
    </w:p>
    <w:p w:rsidR="00E30A47" w:rsidRDefault="00E30A47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Default="00004914" w:rsidP="00E30A47">
      <w:pPr>
        <w:rPr>
          <w:rFonts w:ascii="Times New Roman" w:hAnsi="Times New Roman" w:cs="Times New Roman"/>
          <w:sz w:val="26"/>
          <w:szCs w:val="26"/>
        </w:rPr>
      </w:pPr>
    </w:p>
    <w:p w:rsidR="008B262C" w:rsidRDefault="008B262C" w:rsidP="00E30A47">
      <w:pPr>
        <w:rPr>
          <w:rFonts w:ascii="Times New Roman" w:hAnsi="Times New Roman" w:cs="Times New Roman"/>
          <w:sz w:val="26"/>
          <w:szCs w:val="26"/>
        </w:rPr>
      </w:pPr>
    </w:p>
    <w:p w:rsidR="00004914" w:rsidRPr="008B262C" w:rsidRDefault="00004914" w:rsidP="008B262C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8B262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Chapter 4 code window</w:t>
      </w:r>
    </w:p>
    <w:p w:rsidR="00004914" w:rsidRDefault="00004914" w:rsidP="00726D2A">
      <w:pPr>
        <w:jc w:val="center"/>
      </w:pPr>
      <w:r>
        <w:rPr>
          <w:noProof/>
        </w:rPr>
        <w:drawing>
          <wp:inline distT="0" distB="0" distL="0" distR="0">
            <wp:extent cx="6174716" cy="1785668"/>
            <wp:effectExtent l="1905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7192" t="22681" r="5235" b="1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16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14" w:rsidRPr="00726D2A" w:rsidRDefault="00552BC4" w:rsidP="00726D2A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  <w:r w:rsidRPr="00726D2A">
        <w:rPr>
          <w:b/>
          <w:bCs/>
          <w:color w:val="FF0000"/>
          <w:sz w:val="32"/>
          <w:szCs w:val="32"/>
          <w:u w:val="single"/>
        </w:rPr>
        <w:t>Quations :</w:t>
      </w:r>
    </w:p>
    <w:p w:rsidR="00552BC4" w:rsidRPr="00726D2A" w:rsidRDefault="00552BC4" w:rsidP="00726D2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rFonts w:ascii="SimplifiedArabic-Bold" w:hAnsi="SimplifiedArabic-Bold" w:cs="SimplifiedArabic-Bold"/>
          <w:b/>
          <w:bCs/>
          <w:color w:val="FF0000"/>
          <w:sz w:val="24"/>
          <w:szCs w:val="24"/>
          <w:u w:val="single"/>
        </w:rPr>
      </w:pPr>
      <w:r w:rsidRPr="00726D2A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345440</wp:posOffset>
            </wp:positionV>
            <wp:extent cx="3229610" cy="1732280"/>
            <wp:effectExtent l="19050" t="0" r="8890" b="0"/>
            <wp:wrapTight wrapText="bothSides">
              <wp:wrapPolygon edited="0">
                <wp:start x="-127" y="0"/>
                <wp:lineTo x="-127" y="21378"/>
                <wp:lineTo x="21659" y="21378"/>
                <wp:lineTo x="21659" y="0"/>
                <wp:lineTo x="-127" y="0"/>
              </wp:wrapPolygon>
            </wp:wrapTight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870" t="31158" r="41185" b="3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D2A">
        <w:rPr>
          <w:rFonts w:ascii="SimplifiedArabic-Bold" w:hAnsi="SimplifiedArabic-Bold" w:cs="SimplifiedArabic-Bold"/>
          <w:b/>
          <w:bCs/>
          <w:color w:val="FF0000"/>
          <w:sz w:val="24"/>
          <w:szCs w:val="24"/>
          <w:u w:val="single"/>
        </w:rPr>
        <w:t>Complete the table with a number from 1 to 5 using the next screen to express every number to what it refers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4819"/>
      </w:tblGrid>
      <w:tr w:rsidR="00552BC4" w:rsidTr="000D21E6">
        <w:trPr>
          <w:trHeight w:val="340"/>
        </w:trPr>
        <w:tc>
          <w:tcPr>
            <w:tcW w:w="959" w:type="dxa"/>
          </w:tcPr>
          <w:p w:rsidR="00552BC4" w:rsidRDefault="00552BC4" w:rsidP="00726D2A">
            <w:r>
              <w:t>NO.</w:t>
            </w:r>
          </w:p>
        </w:tc>
        <w:tc>
          <w:tcPr>
            <w:tcW w:w="4819" w:type="dxa"/>
          </w:tcPr>
          <w:p w:rsidR="00552BC4" w:rsidRDefault="00552BC4" w:rsidP="00004914">
            <w:r>
              <w:rPr>
                <w:rFonts w:ascii="Times,Bold" w:hAnsi="Times,Bold" w:cs="Times,Bold"/>
                <w:b/>
                <w:bCs/>
                <w:sz w:val="26"/>
                <w:szCs w:val="26"/>
              </w:rPr>
              <w:t>Indicate</w:t>
            </w:r>
          </w:p>
        </w:tc>
      </w:tr>
      <w:tr w:rsidR="00552BC4" w:rsidTr="000D21E6">
        <w:trPr>
          <w:trHeight w:val="340"/>
        </w:trPr>
        <w:tc>
          <w:tcPr>
            <w:tcW w:w="959" w:type="dxa"/>
          </w:tcPr>
          <w:p w:rsidR="00552BC4" w:rsidRDefault="00446B16" w:rsidP="00004914">
            <w:r>
              <w:t>(</w:t>
            </w:r>
            <w:r w:rsidR="00552BC4">
              <w:t>…</w:t>
            </w:r>
            <w:r>
              <w:t>5</w:t>
            </w:r>
            <w:r w:rsidR="00552BC4">
              <w:t>.)</w:t>
            </w:r>
          </w:p>
        </w:tc>
        <w:tc>
          <w:tcPr>
            <w:tcW w:w="4819" w:type="dxa"/>
          </w:tcPr>
          <w:p w:rsidR="00552BC4" w:rsidRPr="00552BC4" w:rsidRDefault="00552BC4" w:rsidP="00004914">
            <w:pPr>
              <w:rPr>
                <w:sz w:val="24"/>
                <w:szCs w:val="24"/>
              </w:rPr>
            </w:pPr>
            <w:r w:rsidRPr="00552BC4">
              <w:rPr>
                <w:rFonts w:ascii="Calibri-Bold" w:hAnsi="Calibri-Bold" w:cs="Calibri-Bold"/>
                <w:sz w:val="24"/>
                <w:szCs w:val="24"/>
              </w:rPr>
              <w:t>The end of class</w:t>
            </w:r>
          </w:p>
        </w:tc>
      </w:tr>
      <w:tr w:rsidR="00E51955" w:rsidTr="000D21E6">
        <w:trPr>
          <w:trHeight w:val="340"/>
        </w:trPr>
        <w:tc>
          <w:tcPr>
            <w:tcW w:w="959" w:type="dxa"/>
          </w:tcPr>
          <w:p w:rsidR="00E51955" w:rsidRDefault="00446B16" w:rsidP="00C75373">
            <w:r>
              <w:t>(…4</w:t>
            </w:r>
            <w:r w:rsidR="00E51955">
              <w:t>.)</w:t>
            </w:r>
          </w:p>
        </w:tc>
        <w:tc>
          <w:tcPr>
            <w:tcW w:w="4819" w:type="dxa"/>
          </w:tcPr>
          <w:p w:rsidR="00E51955" w:rsidRPr="00552BC4" w:rsidRDefault="00E51955" w:rsidP="00004914">
            <w:pPr>
              <w:rPr>
                <w:sz w:val="24"/>
                <w:szCs w:val="24"/>
              </w:rPr>
            </w:pPr>
            <w:r w:rsidRPr="00552BC4">
              <w:rPr>
                <w:rFonts w:ascii="Calibri-Bold" w:hAnsi="Calibri-Bold" w:cs="Calibri-Bold"/>
                <w:sz w:val="24"/>
                <w:szCs w:val="24"/>
              </w:rPr>
              <w:t>The place to write the codes of the class</w:t>
            </w:r>
          </w:p>
        </w:tc>
      </w:tr>
      <w:tr w:rsidR="00E51955" w:rsidTr="000D21E6">
        <w:trPr>
          <w:trHeight w:val="340"/>
        </w:trPr>
        <w:tc>
          <w:tcPr>
            <w:tcW w:w="959" w:type="dxa"/>
          </w:tcPr>
          <w:p w:rsidR="00E51955" w:rsidRDefault="00446B16" w:rsidP="00C75373">
            <w:r>
              <w:t>(2</w:t>
            </w:r>
            <w:r w:rsidR="00E51955">
              <w:t>….)</w:t>
            </w:r>
          </w:p>
        </w:tc>
        <w:tc>
          <w:tcPr>
            <w:tcW w:w="4819" w:type="dxa"/>
          </w:tcPr>
          <w:p w:rsidR="00E51955" w:rsidRPr="00552BC4" w:rsidRDefault="00E51955" w:rsidP="00004914">
            <w:pPr>
              <w:rPr>
                <w:sz w:val="24"/>
                <w:szCs w:val="24"/>
              </w:rPr>
            </w:pPr>
            <w:r w:rsidRPr="00552BC4">
              <w:rPr>
                <w:rFonts w:ascii="Calibri-Bold" w:hAnsi="Calibri-Bold" w:cs="Calibri-Bold"/>
                <w:sz w:val="24"/>
                <w:szCs w:val="24"/>
              </w:rPr>
              <w:t>The name of the file that saves the design of the form interface</w:t>
            </w:r>
          </w:p>
        </w:tc>
      </w:tr>
      <w:tr w:rsidR="00E51955" w:rsidTr="000D21E6">
        <w:trPr>
          <w:trHeight w:val="340"/>
        </w:trPr>
        <w:tc>
          <w:tcPr>
            <w:tcW w:w="959" w:type="dxa"/>
          </w:tcPr>
          <w:p w:rsidR="00E51955" w:rsidRDefault="00446B16" w:rsidP="00C75373">
            <w:r>
              <w:t>(</w:t>
            </w:r>
            <w:r w:rsidR="00E51955">
              <w:t>…</w:t>
            </w:r>
            <w:r>
              <w:t>1</w:t>
            </w:r>
            <w:r w:rsidR="00E51955">
              <w:t>.)</w:t>
            </w:r>
          </w:p>
        </w:tc>
        <w:tc>
          <w:tcPr>
            <w:tcW w:w="4819" w:type="dxa"/>
          </w:tcPr>
          <w:p w:rsidR="00E51955" w:rsidRPr="00552BC4" w:rsidRDefault="00E51955" w:rsidP="00004914">
            <w:pPr>
              <w:rPr>
                <w:sz w:val="24"/>
                <w:szCs w:val="24"/>
              </w:rPr>
            </w:pPr>
            <w:r w:rsidRPr="00552BC4">
              <w:rPr>
                <w:rFonts w:ascii="Calibri-Bold" w:hAnsi="Calibri-Bold" w:cs="Calibri-Bold"/>
                <w:sz w:val="24"/>
                <w:szCs w:val="24"/>
              </w:rPr>
              <w:t>The name of the file that saves the code</w:t>
            </w:r>
          </w:p>
        </w:tc>
      </w:tr>
      <w:tr w:rsidR="00E51955" w:rsidTr="000D21E6">
        <w:trPr>
          <w:trHeight w:val="340"/>
        </w:trPr>
        <w:tc>
          <w:tcPr>
            <w:tcW w:w="959" w:type="dxa"/>
          </w:tcPr>
          <w:p w:rsidR="00E51955" w:rsidRDefault="00446B16" w:rsidP="00C75373">
            <w:r>
              <w:t>(3</w:t>
            </w:r>
            <w:r w:rsidR="00E51955">
              <w:t>….)</w:t>
            </w:r>
          </w:p>
        </w:tc>
        <w:tc>
          <w:tcPr>
            <w:tcW w:w="4819" w:type="dxa"/>
          </w:tcPr>
          <w:p w:rsidR="00E51955" w:rsidRPr="00552BC4" w:rsidRDefault="00E51955" w:rsidP="00004914">
            <w:pPr>
              <w:rPr>
                <w:sz w:val="24"/>
                <w:szCs w:val="24"/>
              </w:rPr>
            </w:pPr>
            <w:r w:rsidRPr="00552BC4">
              <w:rPr>
                <w:rFonts w:ascii="Calibri-Bold" w:hAnsi="Calibri-Bold" w:cs="Calibri-Bold"/>
                <w:sz w:val="24"/>
                <w:szCs w:val="24"/>
              </w:rPr>
              <w:t>The start of the class</w:t>
            </w:r>
          </w:p>
        </w:tc>
      </w:tr>
    </w:tbl>
    <w:p w:rsidR="00552BC4" w:rsidRDefault="00552BC4" w:rsidP="00004914"/>
    <w:p w:rsidR="00E51955" w:rsidRPr="00726D2A" w:rsidRDefault="000D21E6" w:rsidP="00726D2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b/>
          <w:bCs/>
          <w:noProof/>
          <w:color w:val="FF0000"/>
          <w:sz w:val="28"/>
          <w:szCs w:val="28"/>
          <w:u w:val="single"/>
        </w:rPr>
      </w:pPr>
      <w:r w:rsidRPr="00726D2A">
        <w:rPr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361950</wp:posOffset>
            </wp:positionV>
            <wp:extent cx="2801620" cy="1671320"/>
            <wp:effectExtent l="19050" t="0" r="0" b="0"/>
            <wp:wrapTight wrapText="bothSides">
              <wp:wrapPolygon edited="0">
                <wp:start x="-147" y="0"/>
                <wp:lineTo x="-147" y="21419"/>
                <wp:lineTo x="21590" y="21419"/>
                <wp:lineTo x="21590" y="0"/>
                <wp:lineTo x="-147" y="0"/>
              </wp:wrapPolygon>
            </wp:wrapTight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7118" t="25428" r="23943" b="4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4D3" w:rsidRPr="00726D2A">
        <w:rPr>
          <w:b/>
          <w:bCs/>
          <w:noProof/>
          <w:color w:val="FF0000"/>
          <w:sz w:val="28"/>
          <w:szCs w:val="28"/>
          <w:u w:val="single"/>
        </w:rPr>
        <w:t>Complete the table using the next screen:</w:t>
      </w:r>
    </w:p>
    <w:tbl>
      <w:tblPr>
        <w:tblStyle w:val="TableGrid"/>
        <w:tblpPr w:leftFromText="180" w:rightFromText="180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675"/>
        <w:gridCol w:w="5529"/>
      </w:tblGrid>
      <w:tr w:rsidR="000D21E6" w:rsidTr="000225AB">
        <w:trPr>
          <w:trHeight w:val="397"/>
        </w:trPr>
        <w:tc>
          <w:tcPr>
            <w:tcW w:w="675" w:type="dxa"/>
            <w:vAlign w:val="center"/>
          </w:tcPr>
          <w:p w:rsidR="000D21E6" w:rsidRDefault="000D21E6" w:rsidP="000D21E6">
            <w:pPr>
              <w:jc w:val="center"/>
            </w:pPr>
            <w:r>
              <w:t>NO.</w:t>
            </w:r>
          </w:p>
        </w:tc>
        <w:tc>
          <w:tcPr>
            <w:tcW w:w="5529" w:type="dxa"/>
            <w:vAlign w:val="center"/>
          </w:tcPr>
          <w:p w:rsidR="000D21E6" w:rsidRPr="00721C42" w:rsidRDefault="00721C42" w:rsidP="000D21E6">
            <w:pPr>
              <w:jc w:val="center"/>
            </w:pPr>
            <w:r w:rsidRPr="00721C42">
              <w:rPr>
                <w:rFonts w:ascii="SimplifiedArabic-Bold" w:hAnsi="SimplifiedArabic-Bold" w:cs="SimplifiedArabic-Bold"/>
                <w:b/>
                <w:bCs/>
                <w:sz w:val="28"/>
                <w:szCs w:val="28"/>
              </w:rPr>
              <w:t>Indicates</w:t>
            </w:r>
          </w:p>
        </w:tc>
      </w:tr>
      <w:tr w:rsidR="000D21E6" w:rsidTr="000225AB">
        <w:trPr>
          <w:trHeight w:val="397"/>
        </w:trPr>
        <w:tc>
          <w:tcPr>
            <w:tcW w:w="675" w:type="dxa"/>
            <w:vAlign w:val="center"/>
          </w:tcPr>
          <w:p w:rsidR="000D21E6" w:rsidRDefault="000D21E6" w:rsidP="000D21E6">
            <w:pPr>
              <w:jc w:val="center"/>
            </w:pPr>
            <w:r>
              <w:t>1</w:t>
            </w:r>
          </w:p>
        </w:tc>
        <w:tc>
          <w:tcPr>
            <w:tcW w:w="5529" w:type="dxa"/>
            <w:vAlign w:val="center"/>
          </w:tcPr>
          <w:p w:rsidR="000D21E6" w:rsidRDefault="00380180" w:rsidP="00380180">
            <w:r>
              <w:rPr>
                <w:rFonts w:ascii="Times New Roman" w:hAnsi="Times New Roman" w:cs="Times New Roman"/>
                <w:sz w:val="28"/>
                <w:szCs w:val="28"/>
              </w:rPr>
              <w:t>Name of the file where codes are saved.</w:t>
            </w:r>
          </w:p>
        </w:tc>
      </w:tr>
      <w:tr w:rsidR="000D21E6" w:rsidTr="000225AB">
        <w:trPr>
          <w:trHeight w:val="397"/>
        </w:trPr>
        <w:tc>
          <w:tcPr>
            <w:tcW w:w="675" w:type="dxa"/>
            <w:vAlign w:val="center"/>
          </w:tcPr>
          <w:p w:rsidR="000D21E6" w:rsidRDefault="000D21E6" w:rsidP="000D21E6">
            <w:pPr>
              <w:jc w:val="center"/>
            </w:pPr>
            <w:r>
              <w:t>2</w:t>
            </w:r>
          </w:p>
        </w:tc>
        <w:tc>
          <w:tcPr>
            <w:tcW w:w="5529" w:type="dxa"/>
            <w:vAlign w:val="center"/>
          </w:tcPr>
          <w:p w:rsidR="000D21E6" w:rsidRDefault="00380180" w:rsidP="00380180">
            <w:r>
              <w:rPr>
                <w:rFonts w:ascii="Times New Roman" w:hAnsi="Times New Roman" w:cs="Times New Roman"/>
                <w:sz w:val="28"/>
                <w:szCs w:val="28"/>
              </w:rPr>
              <w:t>Name of the file where the Form window interface is saved</w:t>
            </w:r>
          </w:p>
        </w:tc>
      </w:tr>
      <w:tr w:rsidR="000D21E6" w:rsidTr="000225AB">
        <w:trPr>
          <w:trHeight w:val="397"/>
        </w:trPr>
        <w:tc>
          <w:tcPr>
            <w:tcW w:w="675" w:type="dxa"/>
            <w:vAlign w:val="center"/>
          </w:tcPr>
          <w:p w:rsidR="000D21E6" w:rsidRDefault="000D21E6" w:rsidP="000D21E6">
            <w:pPr>
              <w:jc w:val="center"/>
            </w:pPr>
            <w:r>
              <w:t>3</w:t>
            </w:r>
          </w:p>
        </w:tc>
        <w:tc>
          <w:tcPr>
            <w:tcW w:w="5529" w:type="dxa"/>
            <w:vAlign w:val="center"/>
          </w:tcPr>
          <w:p w:rsidR="000D21E6" w:rsidRDefault="00380180" w:rsidP="00380180">
            <w:r>
              <w:rPr>
                <w:rFonts w:ascii="Times New Roman" w:hAnsi="Times New Roman" w:cs="Times New Roman"/>
                <w:sz w:val="28"/>
                <w:szCs w:val="28"/>
              </w:rPr>
              <w:t>The declaration of Class; its name is (Form1).</w:t>
            </w:r>
          </w:p>
        </w:tc>
      </w:tr>
      <w:tr w:rsidR="000D21E6" w:rsidTr="000225AB">
        <w:trPr>
          <w:trHeight w:val="397"/>
        </w:trPr>
        <w:tc>
          <w:tcPr>
            <w:tcW w:w="675" w:type="dxa"/>
            <w:vAlign w:val="center"/>
          </w:tcPr>
          <w:p w:rsidR="000D21E6" w:rsidRDefault="000D21E6" w:rsidP="000D21E6">
            <w:pPr>
              <w:jc w:val="center"/>
            </w:pPr>
            <w:r>
              <w:t>4</w:t>
            </w:r>
          </w:p>
        </w:tc>
        <w:tc>
          <w:tcPr>
            <w:tcW w:w="5529" w:type="dxa"/>
            <w:vAlign w:val="center"/>
          </w:tcPr>
          <w:p w:rsidR="000D21E6" w:rsidRDefault="000225AB" w:rsidP="00380180">
            <w:r>
              <w:rPr>
                <w:rFonts w:ascii="Times New Roman" w:hAnsi="Times New Roman" w:cs="Times New Roman"/>
                <w:sz w:val="28"/>
                <w:szCs w:val="28"/>
              </w:rPr>
              <w:t>Space between two lines; to type codes for the Class (Form1)</w:t>
            </w:r>
          </w:p>
        </w:tc>
      </w:tr>
      <w:tr w:rsidR="000D21E6" w:rsidTr="000225AB">
        <w:trPr>
          <w:trHeight w:val="397"/>
        </w:trPr>
        <w:tc>
          <w:tcPr>
            <w:tcW w:w="675" w:type="dxa"/>
            <w:vAlign w:val="center"/>
          </w:tcPr>
          <w:p w:rsidR="000D21E6" w:rsidRDefault="000D21E6" w:rsidP="000D21E6">
            <w:pPr>
              <w:jc w:val="center"/>
            </w:pPr>
            <w:r>
              <w:t>5</w:t>
            </w:r>
          </w:p>
        </w:tc>
        <w:tc>
          <w:tcPr>
            <w:tcW w:w="5529" w:type="dxa"/>
            <w:vAlign w:val="center"/>
          </w:tcPr>
          <w:p w:rsidR="000D21E6" w:rsidRDefault="000225AB" w:rsidP="000225AB">
            <w:r>
              <w:rPr>
                <w:rFonts w:ascii="Times New Roman" w:hAnsi="Times New Roman" w:cs="Times New Roman"/>
                <w:sz w:val="28"/>
                <w:szCs w:val="28"/>
              </w:rPr>
              <w:t>The end of the class (form 1).</w:t>
            </w:r>
          </w:p>
        </w:tc>
      </w:tr>
    </w:tbl>
    <w:p w:rsidR="00DD74D3" w:rsidRPr="00726D2A" w:rsidRDefault="00721C42" w:rsidP="00726D2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b/>
          <w:bCs/>
          <w:noProof/>
          <w:color w:val="FF0000"/>
          <w:sz w:val="28"/>
          <w:szCs w:val="28"/>
          <w:u w:val="single"/>
        </w:rPr>
      </w:pPr>
      <w:r w:rsidRPr="00726D2A">
        <w:rPr>
          <w:b/>
          <w:bCs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4516018</wp:posOffset>
            </wp:positionH>
            <wp:positionV relativeFrom="paragraph">
              <wp:posOffset>218111</wp:posOffset>
            </wp:positionV>
            <wp:extent cx="2830983" cy="1603120"/>
            <wp:effectExtent l="19050" t="0" r="7467" b="0"/>
            <wp:wrapNone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2971" t="28410" r="28346" b="3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3" cy="16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6D2A">
        <w:rPr>
          <w:b/>
          <w:bCs/>
          <w:noProof/>
          <w:color w:val="FF0000"/>
          <w:sz w:val="28"/>
          <w:szCs w:val="28"/>
          <w:u w:val="single"/>
        </w:rPr>
        <w:t>complete the table using the next screen :</w:t>
      </w:r>
    </w:p>
    <w:tbl>
      <w:tblPr>
        <w:tblStyle w:val="TableGrid"/>
        <w:tblpPr w:leftFromText="180" w:rightFromText="180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675"/>
        <w:gridCol w:w="6096"/>
      </w:tblGrid>
      <w:tr w:rsidR="00721C42" w:rsidTr="00D1000C">
        <w:trPr>
          <w:trHeight w:val="397"/>
        </w:trPr>
        <w:tc>
          <w:tcPr>
            <w:tcW w:w="675" w:type="dxa"/>
            <w:vAlign w:val="center"/>
          </w:tcPr>
          <w:p w:rsidR="00721C42" w:rsidRDefault="00721C42" w:rsidP="00091C00">
            <w:pPr>
              <w:jc w:val="center"/>
            </w:pPr>
            <w:r>
              <w:t>NO.</w:t>
            </w:r>
          </w:p>
        </w:tc>
        <w:tc>
          <w:tcPr>
            <w:tcW w:w="6096" w:type="dxa"/>
            <w:vAlign w:val="center"/>
          </w:tcPr>
          <w:p w:rsidR="00721C42" w:rsidRPr="00721C42" w:rsidRDefault="00721C42" w:rsidP="00C75373">
            <w:pPr>
              <w:jc w:val="center"/>
            </w:pPr>
            <w:r w:rsidRPr="00721C42">
              <w:rPr>
                <w:rFonts w:ascii="SimplifiedArabic-Bold" w:hAnsi="SimplifiedArabic-Bold" w:cs="SimplifiedArabic-Bold"/>
                <w:b/>
                <w:bCs/>
                <w:sz w:val="28"/>
                <w:szCs w:val="28"/>
              </w:rPr>
              <w:t>Indicates</w:t>
            </w:r>
          </w:p>
        </w:tc>
      </w:tr>
      <w:tr w:rsidR="00721C42" w:rsidTr="00D1000C">
        <w:trPr>
          <w:trHeight w:val="397"/>
        </w:trPr>
        <w:tc>
          <w:tcPr>
            <w:tcW w:w="675" w:type="dxa"/>
            <w:vAlign w:val="center"/>
          </w:tcPr>
          <w:p w:rsidR="00721C42" w:rsidRDefault="00721C42" w:rsidP="00C75373">
            <w:pPr>
              <w:jc w:val="center"/>
            </w:pPr>
            <w:r>
              <w:t>1</w:t>
            </w:r>
          </w:p>
        </w:tc>
        <w:tc>
          <w:tcPr>
            <w:tcW w:w="6096" w:type="dxa"/>
            <w:vAlign w:val="center"/>
          </w:tcPr>
          <w:p w:rsidR="00721C42" w:rsidRPr="00091C00" w:rsidRDefault="00091C00" w:rsidP="00D1000C">
            <w:pPr>
              <w:rPr>
                <w:sz w:val="24"/>
                <w:szCs w:val="24"/>
              </w:rPr>
            </w:pP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The name of the solution is ……</w:t>
            </w:r>
            <w:r w:rsidR="00D1000C" w:rsidRPr="00D1000C">
              <w:rPr>
                <w:rFonts w:ascii="SimplifiedArabic-Bold" w:hAnsi="SimplifiedArabic-Bold" w:cs="SimplifiedArabic-Bold"/>
                <w:b/>
                <w:bCs/>
                <w:sz w:val="24"/>
                <w:szCs w:val="24"/>
                <w:u w:val="single"/>
              </w:rPr>
              <w:t>shapes</w:t>
            </w: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…………</w:t>
            </w:r>
          </w:p>
        </w:tc>
      </w:tr>
      <w:tr w:rsidR="00721C42" w:rsidTr="00D1000C">
        <w:trPr>
          <w:trHeight w:val="397"/>
        </w:trPr>
        <w:tc>
          <w:tcPr>
            <w:tcW w:w="675" w:type="dxa"/>
            <w:vAlign w:val="center"/>
          </w:tcPr>
          <w:p w:rsidR="00721C42" w:rsidRDefault="00721C42" w:rsidP="00C75373">
            <w:pPr>
              <w:jc w:val="center"/>
            </w:pPr>
            <w:r>
              <w:t>2</w:t>
            </w:r>
          </w:p>
        </w:tc>
        <w:tc>
          <w:tcPr>
            <w:tcW w:w="6096" w:type="dxa"/>
            <w:vAlign w:val="center"/>
          </w:tcPr>
          <w:p w:rsidR="00721C42" w:rsidRPr="00091C00" w:rsidRDefault="00091C00" w:rsidP="00D1000C">
            <w:pPr>
              <w:rPr>
                <w:sz w:val="24"/>
                <w:szCs w:val="24"/>
              </w:rPr>
            </w:pP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The name of the project is……</w:t>
            </w:r>
            <w:r w:rsidR="00D1000C" w:rsidRPr="00D1000C">
              <w:rPr>
                <w:rFonts w:ascii="SimplifiedArabic-Bold" w:hAnsi="SimplifiedArabic-Bold" w:cs="SimplifiedArabic-Bold"/>
                <w:b/>
                <w:bCs/>
                <w:sz w:val="24"/>
                <w:szCs w:val="24"/>
                <w:u w:val="single"/>
              </w:rPr>
              <w:t>shapes</w:t>
            </w: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…………</w:t>
            </w:r>
          </w:p>
        </w:tc>
      </w:tr>
      <w:tr w:rsidR="00721C42" w:rsidTr="00D1000C">
        <w:trPr>
          <w:trHeight w:val="397"/>
        </w:trPr>
        <w:tc>
          <w:tcPr>
            <w:tcW w:w="675" w:type="dxa"/>
            <w:vAlign w:val="center"/>
          </w:tcPr>
          <w:p w:rsidR="00721C42" w:rsidRDefault="00721C42" w:rsidP="00C75373">
            <w:pPr>
              <w:jc w:val="center"/>
            </w:pPr>
            <w:r>
              <w:t>3</w:t>
            </w:r>
          </w:p>
        </w:tc>
        <w:tc>
          <w:tcPr>
            <w:tcW w:w="6096" w:type="dxa"/>
            <w:vAlign w:val="center"/>
          </w:tcPr>
          <w:p w:rsidR="00091C00" w:rsidRPr="00091C00" w:rsidRDefault="00091C00" w:rsidP="00091C00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 xml:space="preserve">We can enter the code window more than one way, through : </w:t>
            </w:r>
          </w:p>
          <w:p w:rsidR="00091C00" w:rsidRPr="00091C00" w:rsidRDefault="00091C00" w:rsidP="00D1000C">
            <w:pPr>
              <w:pStyle w:val="ListParagraph"/>
              <w:numPr>
                <w:ilvl w:val="0"/>
                <w:numId w:val="2"/>
              </w:numPr>
              <w:ind w:left="318" w:hanging="2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SimplifiedArabic-Bold" w:hAnsi="SimplifiedArabic-Bold" w:cs="SimplifiedArabic-Bold"/>
                <w:sz w:val="24"/>
                <w:szCs w:val="24"/>
              </w:rPr>
              <w:t xml:space="preserve">Command </w:t>
            </w:r>
            <w:r w:rsidR="00D1000C">
              <w:rPr>
                <w:rFonts w:ascii="SimplifiedArabic-Bold" w:hAnsi="SimplifiedArabic-Bold" w:cs="SimplifiedArabic-Bold"/>
                <w:sz w:val="24"/>
                <w:szCs w:val="24"/>
              </w:rPr>
              <w:t xml:space="preserve"> </w:t>
            </w:r>
            <w:r w:rsidR="00D1000C" w:rsidRPr="00D1000C">
              <w:rPr>
                <w:rFonts w:ascii="SimplifiedArabic-Bold" w:hAnsi="SimplifiedArabic-Bold" w:cs="SimplifiedArabic-Bold"/>
                <w:b/>
                <w:bCs/>
                <w:sz w:val="24"/>
                <w:szCs w:val="24"/>
                <w:u w:val="single"/>
              </w:rPr>
              <w:t>view code</w:t>
            </w:r>
            <w:r w:rsidR="00D1000C">
              <w:rPr>
                <w:rFonts w:ascii="SimplifiedArabic-Bold" w:hAnsi="SimplifiedArabic-Bold" w:cs="SimplifiedArabic-Bold"/>
                <w:sz w:val="24"/>
                <w:szCs w:val="24"/>
              </w:rPr>
              <w:t xml:space="preserve"> </w:t>
            </w: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in the shortcut menu</w:t>
            </w:r>
            <w:r w:rsidR="00D1000C">
              <w:rPr>
                <w:rFonts w:ascii="SimplifiedArabic-Bold" w:hAnsi="SimplifiedArabic-Bold" w:cs="SimplifiedArabic-Bold"/>
                <w:sz w:val="24"/>
                <w:szCs w:val="24"/>
              </w:rPr>
              <w:t xml:space="preserve"> </w:t>
            </w:r>
            <w:r w:rsidR="00D1000C" w:rsidRPr="00D1000C">
              <w:rPr>
                <w:rFonts w:ascii="SimplifiedArabic-Bold" w:hAnsi="SimplifiedArabic-Bold" w:cs="SimplifiedArabic-Bold"/>
                <w:b/>
                <w:bCs/>
                <w:sz w:val="24"/>
                <w:szCs w:val="24"/>
                <w:u w:val="single"/>
              </w:rPr>
              <w:t>context</w:t>
            </w:r>
          </w:p>
          <w:p w:rsidR="00721C42" w:rsidRPr="00091C00" w:rsidRDefault="00091C00" w:rsidP="00D1000C">
            <w:pPr>
              <w:pStyle w:val="ListParagraph"/>
              <w:numPr>
                <w:ilvl w:val="0"/>
                <w:numId w:val="2"/>
              </w:numPr>
              <w:ind w:left="318" w:hanging="284"/>
              <w:rPr>
                <w:sz w:val="24"/>
                <w:szCs w:val="24"/>
              </w:rPr>
            </w:pP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function key …</w:t>
            </w:r>
            <w:r w:rsidR="00D1000C" w:rsidRPr="00D1000C">
              <w:rPr>
                <w:rFonts w:ascii="SimplifiedArabic-Bold" w:hAnsi="SimplifiedArabic-Bold" w:cs="SimplifiedArabic-Bold"/>
                <w:b/>
                <w:bCs/>
                <w:sz w:val="24"/>
                <w:szCs w:val="24"/>
                <w:u w:val="single"/>
              </w:rPr>
              <w:t>F7</w:t>
            </w: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…….</w:t>
            </w:r>
          </w:p>
        </w:tc>
      </w:tr>
      <w:tr w:rsidR="00721C42" w:rsidTr="00D1000C">
        <w:trPr>
          <w:trHeight w:val="397"/>
        </w:trPr>
        <w:tc>
          <w:tcPr>
            <w:tcW w:w="675" w:type="dxa"/>
            <w:vAlign w:val="center"/>
          </w:tcPr>
          <w:p w:rsidR="00721C42" w:rsidRDefault="00721C42" w:rsidP="00C75373">
            <w:pPr>
              <w:jc w:val="center"/>
            </w:pPr>
            <w:r>
              <w:t>4</w:t>
            </w:r>
          </w:p>
        </w:tc>
        <w:tc>
          <w:tcPr>
            <w:tcW w:w="6096" w:type="dxa"/>
            <w:vAlign w:val="center"/>
          </w:tcPr>
          <w:p w:rsidR="00721C42" w:rsidRPr="00091C00" w:rsidRDefault="00091C00" w:rsidP="00091C00">
            <w:pPr>
              <w:rPr>
                <w:sz w:val="24"/>
                <w:szCs w:val="24"/>
              </w:rPr>
            </w:pP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The purpose of properties in the shortcut menu is ……</w:t>
            </w:r>
            <w:r w:rsidR="00B5269E" w:rsidRPr="00CB14FF">
              <w:rPr>
                <w:rFonts w:ascii="SimplifiedArabic-Bold" w:hAnsi="SimplifiedArabic-Bold" w:cs="SimplifiedArabic-Bold"/>
                <w:b/>
                <w:bCs/>
                <w:sz w:val="24"/>
                <w:szCs w:val="24"/>
                <w:u w:val="single"/>
              </w:rPr>
              <w:t xml:space="preserve">format </w:t>
            </w:r>
            <w:r w:rsidR="00CB14FF" w:rsidRPr="00CB14FF">
              <w:rPr>
                <w:rFonts w:ascii="SimplifiedArabic-Bold" w:hAnsi="SimplifiedArabic-Bold" w:cs="SimplifiedArabic-Bold"/>
                <w:b/>
                <w:bCs/>
                <w:sz w:val="24"/>
                <w:szCs w:val="24"/>
                <w:u w:val="single"/>
              </w:rPr>
              <w:t>the properties of the selected object</w:t>
            </w:r>
            <w:r w:rsidRPr="00091C00">
              <w:rPr>
                <w:rFonts w:ascii="SimplifiedArabic-Bold" w:hAnsi="SimplifiedArabic-Bold" w:cs="SimplifiedArabic-Bold"/>
                <w:sz w:val="24"/>
                <w:szCs w:val="24"/>
              </w:rPr>
              <w:t>…..</w:t>
            </w:r>
          </w:p>
        </w:tc>
      </w:tr>
    </w:tbl>
    <w:p w:rsidR="00721C42" w:rsidRDefault="00721C42" w:rsidP="00004914">
      <w:pPr>
        <w:rPr>
          <w:rFonts w:ascii="SimplifiedArabic-Bold" w:hAnsi="SimplifiedArabic-Bold" w:cs="SimplifiedArabic-Bold"/>
          <w:b/>
          <w:bCs/>
          <w:sz w:val="28"/>
          <w:szCs w:val="28"/>
        </w:rPr>
      </w:pPr>
    </w:p>
    <w:p w:rsidR="00721C42" w:rsidRDefault="00721C42" w:rsidP="00004914"/>
    <w:p w:rsidR="00721C42" w:rsidRDefault="00721C42" w:rsidP="00004914"/>
    <w:p w:rsidR="00721C42" w:rsidRDefault="00721C42" w:rsidP="00004914"/>
    <w:p w:rsidR="00721C42" w:rsidRDefault="00721C42" w:rsidP="00004914"/>
    <w:p w:rsidR="00091C00" w:rsidRDefault="00091C00" w:rsidP="00004914"/>
    <w:p w:rsidR="00726D2A" w:rsidRDefault="00726D2A" w:rsidP="00726D2A">
      <w:pPr>
        <w:pStyle w:val="ListParagraph"/>
        <w:spacing w:after="0" w:line="240" w:lineRule="auto"/>
        <w:ind w:left="284"/>
        <w:rPr>
          <w:b/>
          <w:bCs/>
          <w:noProof/>
          <w:color w:val="FF0000"/>
          <w:sz w:val="28"/>
          <w:szCs w:val="28"/>
          <w:u w:val="single"/>
        </w:rPr>
      </w:pPr>
    </w:p>
    <w:p w:rsidR="00091C00" w:rsidRPr="00726D2A" w:rsidRDefault="005D0E0D" w:rsidP="00726D2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b/>
          <w:bCs/>
          <w:noProof/>
          <w:color w:val="FF0000"/>
          <w:sz w:val="28"/>
          <w:szCs w:val="28"/>
          <w:u w:val="single"/>
        </w:rPr>
      </w:pPr>
      <w:r w:rsidRPr="00726D2A">
        <w:rPr>
          <w:b/>
          <w:bCs/>
          <w:noProof/>
          <w:color w:val="FF0000"/>
          <w:sz w:val="28"/>
          <w:szCs w:val="28"/>
          <w:u w:val="single"/>
        </w:rPr>
        <w:t>Complete the table using the following screen :</w:t>
      </w:r>
    </w:p>
    <w:tbl>
      <w:tblPr>
        <w:tblStyle w:val="TableGrid"/>
        <w:tblpPr w:leftFromText="180" w:rightFromText="180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675"/>
        <w:gridCol w:w="6096"/>
      </w:tblGrid>
      <w:tr w:rsidR="005D0E0D" w:rsidTr="00A33BA0">
        <w:trPr>
          <w:trHeight w:val="397"/>
        </w:trPr>
        <w:tc>
          <w:tcPr>
            <w:tcW w:w="675" w:type="dxa"/>
            <w:vAlign w:val="center"/>
          </w:tcPr>
          <w:p w:rsidR="005D0E0D" w:rsidRDefault="005D0E0D" w:rsidP="005D0E0D">
            <w:pPr>
              <w:jc w:val="center"/>
            </w:pPr>
            <w:r>
              <w:t>NO.</w:t>
            </w:r>
          </w:p>
        </w:tc>
        <w:tc>
          <w:tcPr>
            <w:tcW w:w="6096" w:type="dxa"/>
            <w:vAlign w:val="center"/>
          </w:tcPr>
          <w:p w:rsidR="005D0E0D" w:rsidRPr="00721C42" w:rsidRDefault="005D0E0D" w:rsidP="00C75373">
            <w:pPr>
              <w:jc w:val="center"/>
            </w:pPr>
            <w:r w:rsidRPr="00721C42">
              <w:rPr>
                <w:rFonts w:ascii="SimplifiedArabic-Bold" w:hAnsi="SimplifiedArabic-Bold" w:cs="SimplifiedArabic-Bold"/>
                <w:b/>
                <w:bCs/>
                <w:sz w:val="28"/>
                <w:szCs w:val="28"/>
              </w:rPr>
              <w:t>Indicates</w:t>
            </w:r>
          </w:p>
        </w:tc>
      </w:tr>
      <w:tr w:rsidR="005D0E0D" w:rsidTr="00A33BA0">
        <w:trPr>
          <w:trHeight w:val="397"/>
        </w:trPr>
        <w:tc>
          <w:tcPr>
            <w:tcW w:w="675" w:type="dxa"/>
            <w:vAlign w:val="center"/>
          </w:tcPr>
          <w:p w:rsidR="005D0E0D" w:rsidRDefault="005D0E0D" w:rsidP="00C75373">
            <w:pPr>
              <w:jc w:val="center"/>
            </w:pPr>
            <w:r>
              <w:t>1</w:t>
            </w:r>
          </w:p>
        </w:tc>
        <w:tc>
          <w:tcPr>
            <w:tcW w:w="6096" w:type="dxa"/>
            <w:vAlign w:val="center"/>
          </w:tcPr>
          <w:p w:rsidR="005D0E0D" w:rsidRPr="00A33BA0" w:rsidRDefault="00154849" w:rsidP="00C75373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33BA0">
              <w:rPr>
                <w:rFonts w:asciiTheme="majorBidi" w:hAnsiTheme="majorBidi" w:cstheme="majorBidi"/>
                <w:sz w:val="24"/>
                <w:szCs w:val="24"/>
              </w:rPr>
              <w:t>A drop-down menu of (Class Names) that displays the names of controls on the form</w:t>
            </w:r>
          </w:p>
        </w:tc>
      </w:tr>
      <w:tr w:rsidR="005D0E0D" w:rsidTr="00A33BA0">
        <w:trPr>
          <w:trHeight w:val="397"/>
        </w:trPr>
        <w:tc>
          <w:tcPr>
            <w:tcW w:w="675" w:type="dxa"/>
            <w:vAlign w:val="center"/>
          </w:tcPr>
          <w:p w:rsidR="005D0E0D" w:rsidRDefault="005D0E0D" w:rsidP="00C75373">
            <w:pPr>
              <w:jc w:val="center"/>
            </w:pPr>
            <w:r>
              <w:t>2</w:t>
            </w:r>
          </w:p>
        </w:tc>
        <w:tc>
          <w:tcPr>
            <w:tcW w:w="6096" w:type="dxa"/>
            <w:vAlign w:val="center"/>
          </w:tcPr>
          <w:p w:rsidR="005D0E0D" w:rsidRPr="00A33BA0" w:rsidRDefault="00723831" w:rsidP="00C75373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Form</w:t>
            </w:r>
            <w:r w:rsidR="00284C8B">
              <w:rPr>
                <w:rFonts w:asciiTheme="majorBidi" w:hAnsiTheme="majorBidi" w:cstheme="majorBidi"/>
                <w:sz w:val="24"/>
                <w:szCs w:val="24"/>
              </w:rPr>
              <w:t xml:space="preserve"> Name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(frmsquare)</w:t>
            </w:r>
          </w:p>
        </w:tc>
      </w:tr>
      <w:tr w:rsidR="005D0E0D" w:rsidTr="00A33BA0">
        <w:trPr>
          <w:trHeight w:val="397"/>
        </w:trPr>
        <w:tc>
          <w:tcPr>
            <w:tcW w:w="675" w:type="dxa"/>
            <w:vAlign w:val="center"/>
          </w:tcPr>
          <w:p w:rsidR="005D0E0D" w:rsidRDefault="005D0E0D" w:rsidP="00C75373">
            <w:pPr>
              <w:jc w:val="center"/>
            </w:pPr>
            <w:r>
              <w:t>3</w:t>
            </w:r>
          </w:p>
        </w:tc>
        <w:tc>
          <w:tcPr>
            <w:tcW w:w="6096" w:type="dxa"/>
            <w:vAlign w:val="center"/>
          </w:tcPr>
          <w:p w:rsidR="005D0E0D" w:rsidRPr="005D0E0D" w:rsidRDefault="00284C8B" w:rsidP="005D0E0D">
            <w:pPr>
              <w:rPr>
                <w:sz w:val="24"/>
                <w:szCs w:val="24"/>
              </w:rPr>
            </w:pPr>
            <w:r w:rsidRPr="00A33BA0">
              <w:rPr>
                <w:rFonts w:asciiTheme="majorBidi" w:hAnsiTheme="majorBidi" w:cstheme="majorBidi"/>
                <w:sz w:val="24"/>
                <w:szCs w:val="24"/>
              </w:rPr>
              <w:t>A drop-down menu of (Method Names) or events; associated with the item selected from the (Class Names) menu.</w:t>
            </w:r>
          </w:p>
        </w:tc>
      </w:tr>
    </w:tbl>
    <w:p w:rsidR="005D0E0D" w:rsidRDefault="00A33BA0" w:rsidP="0000491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-1905</wp:posOffset>
            </wp:positionV>
            <wp:extent cx="3105785" cy="1111885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518" t="29201" r="20157" b="4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E0D" w:rsidRDefault="005D0E0D" w:rsidP="00004914"/>
    <w:p w:rsidR="005D0E0D" w:rsidRDefault="005D0E0D" w:rsidP="00004914"/>
    <w:p w:rsidR="00021EFD" w:rsidRDefault="00021EFD" w:rsidP="00004914"/>
    <w:p w:rsidR="00021EFD" w:rsidRDefault="00732502" w:rsidP="0000491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-4436618</wp:posOffset>
            </wp:positionH>
            <wp:positionV relativeFrom="paragraph">
              <wp:posOffset>271449</wp:posOffset>
            </wp:positionV>
            <wp:extent cx="4051706" cy="1411834"/>
            <wp:effectExtent l="19050" t="0" r="5944" b="0"/>
            <wp:wrapNone/>
            <wp:docPr id="2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0007" t="34910" r="23356" b="3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06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372" w:rsidRDefault="009A7372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9A7372" w:rsidRDefault="009A7372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9A7372" w:rsidRDefault="009A7372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9A7372" w:rsidRDefault="009A7372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9A7372" w:rsidRDefault="009A7372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9A7372" w:rsidRDefault="009A7372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9A7372" w:rsidRDefault="009A7372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021EFD" w:rsidRPr="00726D2A" w:rsidRDefault="00021EFD" w:rsidP="00BA56C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26D2A">
        <w:rPr>
          <w:rFonts w:asciiTheme="majorBidi" w:hAnsiTheme="majorBidi" w:cstheme="majorBidi"/>
          <w:sz w:val="28"/>
          <w:szCs w:val="28"/>
        </w:rPr>
        <w:t>1- The number of forms is ………</w:t>
      </w:r>
      <w:r w:rsidR="00BA56C1" w:rsidRPr="00BA56C1">
        <w:rPr>
          <w:rFonts w:asciiTheme="majorBidi" w:hAnsiTheme="majorBidi" w:cstheme="majorBidi"/>
          <w:b/>
          <w:bCs/>
          <w:sz w:val="28"/>
          <w:szCs w:val="28"/>
          <w:u w:val="single"/>
        </w:rPr>
        <w:t>one</w:t>
      </w:r>
      <w:r w:rsidR="00726D2A">
        <w:rPr>
          <w:rFonts w:asciiTheme="majorBidi" w:hAnsiTheme="majorBidi" w:cstheme="majorBidi"/>
          <w:sz w:val="28"/>
          <w:szCs w:val="28"/>
        </w:rPr>
        <w:t>…………</w:t>
      </w:r>
      <w:r w:rsidRPr="00726D2A">
        <w:rPr>
          <w:rFonts w:asciiTheme="majorBidi" w:hAnsiTheme="majorBidi" w:cstheme="majorBidi"/>
          <w:sz w:val="28"/>
          <w:szCs w:val="28"/>
        </w:rPr>
        <w:t>…</w:t>
      </w:r>
    </w:p>
    <w:p w:rsidR="00021EFD" w:rsidRPr="00BA56C1" w:rsidRDefault="00BA56C1" w:rsidP="00BA56C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 xml:space="preserve">2- number (1) refers to </w:t>
      </w:r>
      <w:r w:rsidR="00021EFD" w:rsidRPr="00BA56C1">
        <w:rPr>
          <w:rFonts w:asciiTheme="majorBidi" w:hAnsiTheme="majorBidi" w:cstheme="majorBidi"/>
          <w:b/>
          <w:bCs/>
          <w:sz w:val="28"/>
          <w:szCs w:val="28"/>
          <w:u w:val="single"/>
        </w:rPr>
        <w:t>…</w:t>
      </w:r>
      <w:r w:rsidRPr="00BA56C1">
        <w:rPr>
          <w:rFonts w:ascii="Calibri" w:hAnsi="Calibri" w:cs="Calibri"/>
          <w:b/>
          <w:bCs/>
          <w:sz w:val="26"/>
          <w:szCs w:val="26"/>
          <w:u w:val="single"/>
        </w:rPr>
        <w:t xml:space="preserve"> menu of (Method Names) or events; associated with the item selected</w:t>
      </w:r>
      <w:r w:rsidR="00021EFD" w:rsidRPr="00BA56C1">
        <w:rPr>
          <w:rFonts w:asciiTheme="majorBidi" w:hAnsiTheme="majorBidi" w:cstheme="majorBidi"/>
          <w:b/>
          <w:bCs/>
          <w:sz w:val="28"/>
          <w:szCs w:val="28"/>
          <w:u w:val="single"/>
        </w:rPr>
        <w:t>….</w:t>
      </w:r>
    </w:p>
    <w:p w:rsidR="00021EFD" w:rsidRPr="00726D2A" w:rsidRDefault="00021EFD" w:rsidP="00BA56C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26D2A">
        <w:rPr>
          <w:rFonts w:asciiTheme="majorBidi" w:hAnsiTheme="majorBidi" w:cstheme="majorBidi"/>
          <w:sz w:val="28"/>
          <w:szCs w:val="28"/>
        </w:rPr>
        <w:t>3- number (2) refers to …</w:t>
      </w:r>
      <w:r w:rsidR="00BA56C1" w:rsidRPr="00BA56C1">
        <w:rPr>
          <w:rFonts w:ascii="Calibri" w:hAnsi="Calibri" w:cs="Calibri"/>
          <w:sz w:val="26"/>
          <w:szCs w:val="26"/>
        </w:rPr>
        <w:t xml:space="preserve"> </w:t>
      </w:r>
      <w:r w:rsidR="00BA56C1" w:rsidRPr="00BA56C1">
        <w:rPr>
          <w:rFonts w:ascii="Calibri" w:hAnsi="Calibri" w:cs="Calibri"/>
          <w:b/>
          <w:bCs/>
          <w:sz w:val="26"/>
          <w:szCs w:val="26"/>
          <w:u w:val="single"/>
        </w:rPr>
        <w:t>menu of (Class Names) that displays the names of controls on the form</w:t>
      </w:r>
      <w:r w:rsidR="00BA56C1">
        <w:rPr>
          <w:rFonts w:ascii="Calibri" w:hAnsi="Calibri" w:cs="Calibri"/>
          <w:sz w:val="26"/>
          <w:szCs w:val="26"/>
        </w:rPr>
        <w:t>.</w:t>
      </w:r>
      <w:r w:rsidR="00726D2A">
        <w:rPr>
          <w:rFonts w:asciiTheme="majorBidi" w:hAnsiTheme="majorBidi" w:cstheme="majorBidi"/>
          <w:sz w:val="28"/>
          <w:szCs w:val="28"/>
        </w:rPr>
        <w:t>.</w:t>
      </w:r>
      <w:r w:rsidRPr="00726D2A">
        <w:rPr>
          <w:rFonts w:asciiTheme="majorBidi" w:hAnsiTheme="majorBidi" w:cstheme="majorBidi"/>
          <w:sz w:val="28"/>
          <w:szCs w:val="28"/>
        </w:rPr>
        <w:t>…….</w:t>
      </w:r>
    </w:p>
    <w:p w:rsidR="00021EFD" w:rsidRPr="00726D2A" w:rsidRDefault="00021EFD" w:rsidP="00021EF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26D2A">
        <w:rPr>
          <w:rFonts w:asciiTheme="majorBidi" w:hAnsiTheme="majorBidi" w:cstheme="majorBidi"/>
          <w:sz w:val="28"/>
          <w:szCs w:val="28"/>
        </w:rPr>
        <w:t>4- List three different control tools from the previous screen</w:t>
      </w:r>
    </w:p>
    <w:p w:rsidR="00021EFD" w:rsidRPr="00021EFD" w:rsidRDefault="00021EFD" w:rsidP="006444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implifiedArabic" w:hAnsi="SimplifiedArabic" w:cs="SimplifiedArabic"/>
          <w:sz w:val="28"/>
          <w:szCs w:val="28"/>
        </w:rPr>
      </w:pPr>
      <w:r w:rsidRPr="00021EFD">
        <w:rPr>
          <w:rFonts w:ascii="SimplifiedArabic" w:hAnsi="SimplifiedArabic" w:cs="SimplifiedArabic"/>
          <w:sz w:val="28"/>
          <w:szCs w:val="28"/>
        </w:rPr>
        <w:t>…</w:t>
      </w:r>
      <w:r w:rsidR="006444DB" w:rsidRPr="006444DB">
        <w:rPr>
          <w:rFonts w:ascii="SimplifiedArabic" w:hAnsi="SimplifiedArabic" w:cs="SimplifiedArabic"/>
          <w:b/>
          <w:bCs/>
          <w:sz w:val="28"/>
          <w:szCs w:val="28"/>
          <w:u w:val="single"/>
        </w:rPr>
        <w:t>btncalculate</w:t>
      </w:r>
      <w:r w:rsidRPr="00021EFD">
        <w:rPr>
          <w:rFonts w:ascii="SimplifiedArabic" w:hAnsi="SimplifiedArabic" w:cs="SimplifiedArabic"/>
          <w:sz w:val="28"/>
          <w:szCs w:val="28"/>
        </w:rPr>
        <w:t>…..</w:t>
      </w:r>
    </w:p>
    <w:p w:rsidR="00021EFD" w:rsidRPr="00021EFD" w:rsidRDefault="00021EFD" w:rsidP="006444D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SimplifiedArabic" w:hAnsi="SimplifiedArabic" w:cs="SimplifiedArabic"/>
          <w:sz w:val="28"/>
          <w:szCs w:val="28"/>
        </w:rPr>
      </w:pPr>
      <w:r w:rsidRPr="00021EFD">
        <w:rPr>
          <w:rFonts w:ascii="SimplifiedArabic" w:hAnsi="SimplifiedArabic" w:cs="SimplifiedArabic"/>
          <w:sz w:val="28"/>
          <w:szCs w:val="28"/>
        </w:rPr>
        <w:t>……</w:t>
      </w:r>
      <w:r w:rsidR="006444DB" w:rsidRPr="006444DB">
        <w:rPr>
          <w:rFonts w:ascii="SimplifiedArabic" w:hAnsi="SimplifiedArabic" w:cs="SimplifiedArabic"/>
          <w:b/>
          <w:bCs/>
          <w:sz w:val="28"/>
          <w:szCs w:val="28"/>
          <w:u w:val="single"/>
        </w:rPr>
        <w:t>blblength</w:t>
      </w:r>
      <w:r w:rsidRPr="00021EFD">
        <w:rPr>
          <w:rFonts w:ascii="SimplifiedArabic" w:hAnsi="SimplifiedArabic" w:cs="SimplifiedArabic"/>
          <w:sz w:val="28"/>
          <w:szCs w:val="28"/>
        </w:rPr>
        <w:t>…..</w:t>
      </w:r>
    </w:p>
    <w:p w:rsidR="005D0E0D" w:rsidRPr="00021EFD" w:rsidRDefault="00021EFD" w:rsidP="006444DB">
      <w:pPr>
        <w:pStyle w:val="ListParagraph"/>
        <w:numPr>
          <w:ilvl w:val="0"/>
          <w:numId w:val="3"/>
        </w:numPr>
        <w:spacing w:after="0"/>
        <w:rPr>
          <w:rFonts w:ascii="SimplifiedArabic" w:hAnsi="SimplifiedArabic" w:cs="SimplifiedArabic"/>
          <w:sz w:val="28"/>
          <w:szCs w:val="28"/>
        </w:rPr>
      </w:pPr>
      <w:r w:rsidRPr="00021EFD">
        <w:rPr>
          <w:rFonts w:ascii="SimplifiedArabic" w:hAnsi="SimplifiedArabic" w:cs="SimplifiedArabic"/>
          <w:sz w:val="28"/>
          <w:szCs w:val="28"/>
        </w:rPr>
        <w:t>……</w:t>
      </w:r>
      <w:r w:rsidR="006444DB" w:rsidRPr="006444DB">
        <w:rPr>
          <w:rFonts w:ascii="SimplifiedArabic" w:hAnsi="SimplifiedArabic" w:cs="SimplifiedArabic"/>
          <w:b/>
          <w:bCs/>
          <w:sz w:val="28"/>
          <w:szCs w:val="28"/>
          <w:u w:val="single"/>
        </w:rPr>
        <w:t>txtlength</w:t>
      </w:r>
      <w:r w:rsidRPr="00021EFD">
        <w:rPr>
          <w:rFonts w:ascii="SimplifiedArabic" w:hAnsi="SimplifiedArabic" w:cs="SimplifiedArabic"/>
          <w:sz w:val="28"/>
          <w:szCs w:val="28"/>
        </w:rPr>
        <w:t>..</w:t>
      </w:r>
    </w:p>
    <w:p w:rsidR="00021EFD" w:rsidRPr="00726D2A" w:rsidRDefault="00021EFD" w:rsidP="00177C5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726D2A">
        <w:rPr>
          <w:rFonts w:asciiTheme="majorBidi" w:hAnsiTheme="majorBidi" w:cstheme="majorBidi"/>
          <w:sz w:val="28"/>
          <w:szCs w:val="28"/>
        </w:rPr>
        <w:t>5- The name of the class is ……</w:t>
      </w:r>
      <w:r w:rsidR="00177C51" w:rsidRPr="00177C51">
        <w:rPr>
          <w:rFonts w:asciiTheme="majorBidi" w:hAnsiTheme="majorBidi" w:cstheme="majorBidi"/>
          <w:b/>
          <w:bCs/>
          <w:sz w:val="28"/>
          <w:szCs w:val="28"/>
          <w:u w:val="single"/>
        </w:rPr>
        <w:t>frmsquare</w:t>
      </w:r>
      <w:r w:rsidRPr="00726D2A">
        <w:rPr>
          <w:rFonts w:asciiTheme="majorBidi" w:hAnsiTheme="majorBidi" w:cstheme="majorBidi"/>
          <w:sz w:val="28"/>
          <w:szCs w:val="28"/>
        </w:rPr>
        <w:t>………..</w:t>
      </w:r>
    </w:p>
    <w:p w:rsidR="00021EFD" w:rsidRDefault="00021EFD" w:rsidP="00021EFD">
      <w:pPr>
        <w:spacing w:after="0"/>
        <w:rPr>
          <w:rFonts w:ascii="SimplifiedArabic" w:hAnsi="SimplifiedArabic" w:cs="SimplifiedArabic"/>
          <w:sz w:val="28"/>
          <w:szCs w:val="28"/>
        </w:rPr>
      </w:pPr>
    </w:p>
    <w:p w:rsidR="00D31FCB" w:rsidRPr="00726D2A" w:rsidRDefault="00D31FCB" w:rsidP="00726D2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b/>
          <w:bCs/>
          <w:noProof/>
          <w:color w:val="FF0000"/>
          <w:sz w:val="28"/>
          <w:szCs w:val="28"/>
          <w:u w:val="single"/>
        </w:rPr>
      </w:pPr>
      <w:r w:rsidRPr="00726D2A">
        <w:rPr>
          <w:b/>
          <w:bCs/>
          <w:noProof/>
          <w:color w:val="FF0000"/>
          <w:sz w:val="28"/>
          <w:szCs w:val="28"/>
          <w:u w:val="single"/>
        </w:rPr>
        <w:t>Answer the question using the following screen :</w:t>
      </w:r>
    </w:p>
    <w:p w:rsidR="00D31FCB" w:rsidRDefault="00D31FCB" w:rsidP="00021EFD">
      <w:pPr>
        <w:spacing w:after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21314</wp:posOffset>
            </wp:positionH>
            <wp:positionV relativeFrom="paragraph">
              <wp:posOffset>-3451</wp:posOffset>
            </wp:positionV>
            <wp:extent cx="4673720" cy="2078966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4530" t="26766" r="19175" b="3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0" cy="207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FCB" w:rsidRPr="00D31FCB" w:rsidRDefault="00D31FCB" w:rsidP="00D31FCB"/>
    <w:p w:rsidR="00D31FCB" w:rsidRPr="00D31FCB" w:rsidRDefault="00D31FCB" w:rsidP="00D31FCB"/>
    <w:p w:rsidR="00D31FCB" w:rsidRPr="00D31FCB" w:rsidRDefault="00D31FCB" w:rsidP="00D31FCB"/>
    <w:p w:rsidR="00D31FCB" w:rsidRPr="00D31FCB" w:rsidRDefault="00D31FCB" w:rsidP="00D31FCB"/>
    <w:p w:rsidR="00D31FCB" w:rsidRPr="00D31FCB" w:rsidRDefault="00D31FCB" w:rsidP="00D31FCB"/>
    <w:p w:rsidR="00D31FCB" w:rsidRDefault="00D31FCB" w:rsidP="00D31FCB"/>
    <w:p w:rsidR="00D31FCB" w:rsidRDefault="00D31FCB" w:rsidP="00CF02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a- </w:t>
      </w:r>
      <w:r>
        <w:rPr>
          <w:rFonts w:ascii="Calibri" w:hAnsi="Calibri" w:cs="Calibri"/>
          <w:color w:val="000000"/>
          <w:sz w:val="28"/>
          <w:szCs w:val="28"/>
        </w:rPr>
        <w:t>From the previous screen write 3 different events :</w:t>
      </w:r>
      <w:r w:rsidR="00726D2A">
        <w:rPr>
          <w:rFonts w:ascii="Calibri" w:hAnsi="Calibri" w:cs="Calibri"/>
          <w:color w:val="000000"/>
          <w:sz w:val="28"/>
          <w:szCs w:val="28"/>
        </w:rPr>
        <w:t>…</w:t>
      </w:r>
      <w:r w:rsidR="00CF023D" w:rsidRPr="00CF023D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click</w:t>
      </w:r>
      <w:r w:rsidR="00726D2A">
        <w:rPr>
          <w:rFonts w:ascii="Calibri" w:hAnsi="Calibri" w:cs="Calibri"/>
          <w:color w:val="000000"/>
          <w:sz w:val="28"/>
          <w:szCs w:val="28"/>
        </w:rPr>
        <w:t>…… …</w:t>
      </w:r>
      <w:r w:rsidR="00CF023D" w:rsidRPr="00CF023D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double click</w:t>
      </w:r>
      <w:r w:rsidR="00726D2A">
        <w:rPr>
          <w:rFonts w:ascii="Calibri" w:hAnsi="Calibri" w:cs="Calibri"/>
          <w:color w:val="000000"/>
          <w:sz w:val="28"/>
          <w:szCs w:val="28"/>
        </w:rPr>
        <w:t>… …</w:t>
      </w:r>
      <w:r w:rsidR="00CF023D" w:rsidRPr="00CF023D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AutoSizeChanged</w:t>
      </w:r>
      <w:r w:rsidR="00726D2A">
        <w:rPr>
          <w:rFonts w:ascii="Calibri" w:hAnsi="Calibri" w:cs="Calibri"/>
          <w:color w:val="000000"/>
          <w:sz w:val="28"/>
          <w:szCs w:val="28"/>
        </w:rPr>
        <w:t>……</w:t>
      </w:r>
    </w:p>
    <w:p w:rsidR="00D31FCB" w:rsidRDefault="00726D2A" w:rsidP="000D03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4"/>
          <w:szCs w:val="24"/>
        </w:rPr>
        <w:t>b</w:t>
      </w:r>
      <w:r w:rsidR="00D31FCB">
        <w:rPr>
          <w:rFonts w:ascii="Calibri" w:hAnsi="Calibri" w:cs="Calibri"/>
          <w:color w:val="000000"/>
          <w:sz w:val="24"/>
          <w:szCs w:val="24"/>
        </w:rPr>
        <w:t xml:space="preserve">- </w:t>
      </w:r>
      <w:r w:rsidR="00D31FCB">
        <w:rPr>
          <w:rFonts w:ascii="Calibri-Bold" w:hAnsi="Calibri-Bold" w:cs="Calibri-Bold"/>
          <w:b/>
          <w:bCs/>
          <w:color w:val="000000"/>
          <w:sz w:val="26"/>
          <w:szCs w:val="26"/>
        </w:rPr>
        <w:t>frmSquare</w:t>
      </w:r>
      <w:r w:rsidR="000D0373">
        <w:rPr>
          <w:rFonts w:ascii="Calibri-Bold" w:hAnsi="Calibri-Bold" w:cs="Calibri-Bold"/>
          <w:b/>
          <w:bCs/>
          <w:color w:val="000000"/>
          <w:sz w:val="26"/>
          <w:szCs w:val="26"/>
        </w:rPr>
        <w:t xml:space="preserve"> </w:t>
      </w:r>
      <w:r w:rsidR="00D31FCB">
        <w:rPr>
          <w:rFonts w:ascii="Calibri" w:hAnsi="Calibri" w:cs="Calibri"/>
          <w:color w:val="000000"/>
          <w:sz w:val="28"/>
          <w:szCs w:val="28"/>
        </w:rPr>
        <w:t>refers to ……</w:t>
      </w:r>
      <w:r w:rsidR="000D0373" w:rsidRPr="000D0373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class name</w:t>
      </w:r>
      <w:r w:rsidR="00D31FCB">
        <w:rPr>
          <w:rFonts w:ascii="Calibri" w:hAnsi="Calibri" w:cs="Calibri"/>
          <w:color w:val="000000"/>
          <w:sz w:val="28"/>
          <w:szCs w:val="28"/>
        </w:rPr>
        <w:t>…….</w:t>
      </w:r>
    </w:p>
    <w:p w:rsidR="00D31FCB" w:rsidRDefault="00D31FCB" w:rsidP="000D03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c- </w:t>
      </w:r>
      <w:r>
        <w:rPr>
          <w:rFonts w:ascii="Calibri" w:hAnsi="Calibri" w:cs="Calibri"/>
          <w:color w:val="000000"/>
          <w:sz w:val="28"/>
          <w:szCs w:val="28"/>
        </w:rPr>
        <w:t>The events in the window belong to the control ………</w:t>
      </w:r>
      <w:r w:rsidR="000D0373" w:rsidRPr="000D0373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Button1</w:t>
      </w:r>
      <w:r>
        <w:rPr>
          <w:rFonts w:ascii="Calibri" w:hAnsi="Calibri" w:cs="Calibri"/>
          <w:color w:val="000000"/>
          <w:sz w:val="28"/>
          <w:szCs w:val="28"/>
        </w:rPr>
        <w:t>………..</w:t>
      </w:r>
    </w:p>
    <w:p w:rsidR="00D31FCB" w:rsidRDefault="00D31FCB" w:rsidP="000D03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d- </w:t>
      </w:r>
      <w:r>
        <w:rPr>
          <w:rFonts w:ascii="Calibri" w:hAnsi="Calibri" w:cs="Calibri"/>
          <w:color w:val="000000"/>
          <w:sz w:val="28"/>
          <w:szCs w:val="28"/>
        </w:rPr>
        <w:t>The name of the active tab in the window is …</w:t>
      </w:r>
      <w:r w:rsidR="000D0373" w:rsidRPr="000D0373">
        <w:rPr>
          <w:rFonts w:ascii="Calibri" w:hAnsi="Calibri" w:cs="Calibri"/>
          <w:b/>
          <w:bCs/>
          <w:color w:val="000000"/>
          <w:sz w:val="28"/>
          <w:szCs w:val="28"/>
          <w:u w:val="single"/>
        </w:rPr>
        <w:t>frmsquare.Vb</w:t>
      </w:r>
      <w:r>
        <w:rPr>
          <w:rFonts w:ascii="Calibri" w:hAnsi="Calibri" w:cs="Calibri"/>
          <w:color w:val="000000"/>
          <w:sz w:val="28"/>
          <w:szCs w:val="28"/>
        </w:rPr>
        <w:t>…</w:t>
      </w:r>
    </w:p>
    <w:p w:rsidR="00726D2A" w:rsidRDefault="00726D2A" w:rsidP="00D31F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726D2A" w:rsidRDefault="00726D2A" w:rsidP="00D31F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D31FCB" w:rsidRDefault="00D31FCB" w:rsidP="00D31F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:rsidR="00D31FCB" w:rsidRPr="00726D2A" w:rsidRDefault="00D31FCB" w:rsidP="00726D2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b/>
          <w:bCs/>
          <w:noProof/>
          <w:color w:val="FF0000"/>
          <w:sz w:val="28"/>
          <w:szCs w:val="28"/>
          <w:u w:val="single"/>
        </w:rPr>
      </w:pPr>
      <w:r w:rsidRPr="00726D2A">
        <w:rPr>
          <w:b/>
          <w:bCs/>
          <w:noProof/>
          <w:color w:val="FF0000"/>
          <w:sz w:val="28"/>
          <w:szCs w:val="28"/>
          <w:u w:val="single"/>
        </w:rPr>
        <w:t>Complete the table using the following screen :</w:t>
      </w:r>
    </w:p>
    <w:p w:rsidR="00D31FCB" w:rsidRDefault="00726D2A" w:rsidP="00D31FCB">
      <w:pPr>
        <w:autoSpaceDE w:val="0"/>
        <w:autoSpaceDN w:val="0"/>
        <w:adjustRightInd w:val="0"/>
        <w:spacing w:after="0" w:line="240" w:lineRule="auto"/>
        <w:rPr>
          <w:rFonts w:ascii="SimplifiedArabic-Bold" w:hAnsi="SimplifiedArabic-Bold" w:cs="SimplifiedArabic-Bold"/>
          <w:b/>
          <w:bCs/>
          <w:color w:val="000000"/>
          <w:sz w:val="28"/>
          <w:szCs w:val="28"/>
        </w:rPr>
      </w:pPr>
      <w:r>
        <w:rPr>
          <w:rFonts w:ascii="SimplifiedArabic-Bold" w:hAnsi="SimplifiedArabic-Bold" w:cs="SimplifiedArabic-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3810</wp:posOffset>
            </wp:positionV>
            <wp:extent cx="4216400" cy="2544445"/>
            <wp:effectExtent l="1905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459" t="23831" r="16729" b="28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FCB" w:rsidRDefault="00D31FCB" w:rsidP="0075344A">
      <w:pPr>
        <w:autoSpaceDE w:val="0"/>
        <w:autoSpaceDN w:val="0"/>
        <w:adjustRightInd w:val="0"/>
        <w:spacing w:after="0" w:line="240" w:lineRule="auto"/>
        <w:jc w:val="right"/>
        <w:rPr>
          <w:rFonts w:ascii="SimplifiedArabic-Bold" w:hAnsi="SimplifiedArabic-Bold" w:cs="SimplifiedArabic-Bold"/>
          <w:b/>
          <w:bCs/>
          <w:color w:val="000000"/>
          <w:sz w:val="28"/>
          <w:szCs w:val="28"/>
        </w:rPr>
      </w:pPr>
      <w:bookmarkStart w:id="0" w:name="_GoBack"/>
    </w:p>
    <w:bookmarkEnd w:id="0"/>
    <w:p w:rsidR="00D31FCB" w:rsidRDefault="00D31FCB" w:rsidP="00D31FCB">
      <w:r>
        <w:rPr>
          <w:rFonts w:ascii="SimplifiedArabic" w:hAnsi="SimplifiedArabic" w:cs="SimplifiedArabic"/>
          <w:color w:val="FFFFFF"/>
          <w:sz w:val="44"/>
          <w:szCs w:val="44"/>
        </w:rPr>
        <w:t>indicates</w:t>
      </w:r>
      <w:r>
        <w:rPr>
          <w:rFonts w:ascii="SimplifiedArabic-Bold" w:hAnsi="SimplifiedArabic-Bold" w:cs="SimplifiedArabic-Bold"/>
          <w:b/>
          <w:bCs/>
          <w:color w:val="FFFFFF"/>
          <w:sz w:val="36"/>
          <w:szCs w:val="36"/>
        </w:rPr>
        <w:t>NO.</w:t>
      </w:r>
    </w:p>
    <w:p w:rsidR="00D31FCB" w:rsidRPr="00D31FCB" w:rsidRDefault="00D31FCB" w:rsidP="00D31FCB"/>
    <w:p w:rsidR="00D31FCB" w:rsidRPr="00D31FCB" w:rsidRDefault="00D31FCB" w:rsidP="00D31FCB"/>
    <w:p w:rsidR="00D31FCB" w:rsidRDefault="00D31FCB" w:rsidP="00D31FCB"/>
    <w:p w:rsidR="00726D2A" w:rsidRDefault="00726D2A" w:rsidP="00D31FCB"/>
    <w:p w:rsidR="00726D2A" w:rsidRDefault="00726D2A" w:rsidP="00D31FCB"/>
    <w:tbl>
      <w:tblPr>
        <w:tblStyle w:val="TableGrid"/>
        <w:tblpPr w:leftFromText="180" w:rightFromText="180" w:vertAnchor="text" w:horzAnchor="margin" w:tblpXSpec="center" w:tblpY="141"/>
        <w:tblW w:w="0" w:type="auto"/>
        <w:tblLook w:val="04A0" w:firstRow="1" w:lastRow="0" w:firstColumn="1" w:lastColumn="0" w:noHBand="0" w:noVBand="1"/>
      </w:tblPr>
      <w:tblGrid>
        <w:gridCol w:w="601"/>
        <w:gridCol w:w="7304"/>
      </w:tblGrid>
      <w:tr w:rsidR="00D31FCB" w:rsidTr="00D12511">
        <w:trPr>
          <w:trHeight w:val="397"/>
        </w:trPr>
        <w:tc>
          <w:tcPr>
            <w:tcW w:w="601" w:type="dxa"/>
            <w:vAlign w:val="center"/>
          </w:tcPr>
          <w:p w:rsidR="00D31FCB" w:rsidRPr="00726D2A" w:rsidRDefault="00D31FCB" w:rsidP="00726D2A">
            <w:pPr>
              <w:jc w:val="center"/>
              <w:rPr>
                <w:b/>
                <w:bCs/>
                <w:sz w:val="24"/>
                <w:szCs w:val="24"/>
              </w:rPr>
            </w:pPr>
            <w:r w:rsidRPr="00726D2A">
              <w:rPr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304" w:type="dxa"/>
            <w:vAlign w:val="center"/>
          </w:tcPr>
          <w:p w:rsidR="00D31FCB" w:rsidRPr="00726D2A" w:rsidRDefault="00D31FCB" w:rsidP="00726D2A">
            <w:pPr>
              <w:jc w:val="center"/>
              <w:rPr>
                <w:b/>
                <w:bCs/>
                <w:sz w:val="24"/>
                <w:szCs w:val="24"/>
              </w:rPr>
            </w:pPr>
            <w:r w:rsidRPr="00726D2A">
              <w:rPr>
                <w:b/>
                <w:bCs/>
                <w:sz w:val="24"/>
                <w:szCs w:val="24"/>
              </w:rPr>
              <w:t>Indicates</w:t>
            </w:r>
          </w:p>
        </w:tc>
      </w:tr>
      <w:tr w:rsidR="00D31FCB" w:rsidTr="00D12511">
        <w:trPr>
          <w:trHeight w:val="397"/>
        </w:trPr>
        <w:tc>
          <w:tcPr>
            <w:tcW w:w="601" w:type="dxa"/>
            <w:vAlign w:val="center"/>
          </w:tcPr>
          <w:p w:rsidR="00D31FCB" w:rsidRDefault="00D31FCB" w:rsidP="00726D2A">
            <w:pPr>
              <w:jc w:val="center"/>
            </w:pPr>
            <w:r>
              <w:t>1</w:t>
            </w:r>
          </w:p>
        </w:tc>
        <w:tc>
          <w:tcPr>
            <w:tcW w:w="7304" w:type="dxa"/>
            <w:vAlign w:val="center"/>
          </w:tcPr>
          <w:p w:rsidR="00D31FCB" w:rsidRPr="00862419" w:rsidRDefault="00D12511" w:rsidP="00726D2A">
            <w:pPr>
              <w:rPr>
                <w:b/>
                <w:bCs/>
                <w:sz w:val="24"/>
                <w:szCs w:val="24"/>
                <w:u w:val="single"/>
              </w:rPr>
            </w:pPr>
            <w:r w:rsidRPr="00862419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The procedure name composed of (object name, event name).</w:t>
            </w:r>
          </w:p>
        </w:tc>
      </w:tr>
      <w:tr w:rsidR="00D31FCB" w:rsidTr="00D12511">
        <w:trPr>
          <w:trHeight w:val="397"/>
        </w:trPr>
        <w:tc>
          <w:tcPr>
            <w:tcW w:w="601" w:type="dxa"/>
            <w:vAlign w:val="center"/>
          </w:tcPr>
          <w:p w:rsidR="00D31FCB" w:rsidRDefault="00D31FCB" w:rsidP="00726D2A">
            <w:pPr>
              <w:jc w:val="center"/>
            </w:pPr>
            <w:r>
              <w:t>2</w:t>
            </w:r>
          </w:p>
        </w:tc>
        <w:tc>
          <w:tcPr>
            <w:tcW w:w="7304" w:type="dxa"/>
            <w:vAlign w:val="center"/>
          </w:tcPr>
          <w:p w:rsidR="00D31FCB" w:rsidRPr="00862419" w:rsidRDefault="00D12511" w:rsidP="00726D2A">
            <w:pPr>
              <w:rPr>
                <w:b/>
                <w:bCs/>
                <w:sz w:val="24"/>
                <w:szCs w:val="24"/>
                <w:u w:val="single"/>
              </w:rPr>
            </w:pPr>
            <w:r w:rsidRPr="00862419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End of procedure line.</w:t>
            </w:r>
          </w:p>
        </w:tc>
      </w:tr>
      <w:tr w:rsidR="00D31FCB" w:rsidTr="00D12511">
        <w:trPr>
          <w:trHeight w:val="397"/>
        </w:trPr>
        <w:tc>
          <w:tcPr>
            <w:tcW w:w="601" w:type="dxa"/>
            <w:vAlign w:val="center"/>
          </w:tcPr>
          <w:p w:rsidR="00D31FCB" w:rsidRDefault="00D31FCB" w:rsidP="00726D2A">
            <w:pPr>
              <w:jc w:val="center"/>
            </w:pPr>
            <w:r>
              <w:t>3</w:t>
            </w:r>
          </w:p>
        </w:tc>
        <w:tc>
          <w:tcPr>
            <w:tcW w:w="7304" w:type="dxa"/>
            <w:vAlign w:val="center"/>
          </w:tcPr>
          <w:p w:rsidR="00D31FCB" w:rsidRPr="005D0E0D" w:rsidRDefault="00D12511" w:rsidP="00726D2A">
            <w:pPr>
              <w:rPr>
                <w:sz w:val="24"/>
                <w:szCs w:val="24"/>
              </w:rPr>
            </w:pPr>
            <w:r w:rsidRPr="00862419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What causes the call of the procedure (event occurrence)</w:t>
            </w:r>
            <w:r>
              <w:rPr>
                <w:rFonts w:ascii="Calibri" w:hAnsi="Calibri" w:cs="Calibri"/>
                <w:sz w:val="26"/>
                <w:szCs w:val="26"/>
              </w:rPr>
              <w:t xml:space="preserve"> .</w:t>
            </w:r>
          </w:p>
        </w:tc>
      </w:tr>
      <w:tr w:rsidR="00D31FCB" w:rsidTr="00D12511">
        <w:trPr>
          <w:trHeight w:val="397"/>
        </w:trPr>
        <w:tc>
          <w:tcPr>
            <w:tcW w:w="601" w:type="dxa"/>
            <w:vAlign w:val="center"/>
          </w:tcPr>
          <w:p w:rsidR="00D31FCB" w:rsidRDefault="00D31FCB" w:rsidP="00726D2A">
            <w:pPr>
              <w:jc w:val="center"/>
            </w:pPr>
            <w:r>
              <w:t>4</w:t>
            </w:r>
          </w:p>
        </w:tc>
        <w:tc>
          <w:tcPr>
            <w:tcW w:w="7304" w:type="dxa"/>
            <w:vAlign w:val="center"/>
          </w:tcPr>
          <w:p w:rsidR="00D31FCB" w:rsidRPr="00862419" w:rsidRDefault="00D12511" w:rsidP="00726D2A">
            <w:pPr>
              <w:rPr>
                <w:b/>
                <w:bCs/>
                <w:sz w:val="24"/>
                <w:szCs w:val="24"/>
                <w:u w:val="single"/>
              </w:rPr>
            </w:pPr>
            <w:r w:rsidRPr="00862419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Between the two lines shown; the code that will be executed on calling the procedure is written after the occurrence of the (Event</w:t>
            </w:r>
          </w:p>
        </w:tc>
      </w:tr>
      <w:tr w:rsidR="00D31FCB" w:rsidTr="00D12511">
        <w:trPr>
          <w:trHeight w:val="397"/>
        </w:trPr>
        <w:tc>
          <w:tcPr>
            <w:tcW w:w="601" w:type="dxa"/>
            <w:vAlign w:val="center"/>
          </w:tcPr>
          <w:p w:rsidR="00D31FCB" w:rsidRDefault="00D31FCB" w:rsidP="00726D2A">
            <w:pPr>
              <w:jc w:val="center"/>
            </w:pPr>
            <w:r>
              <w:t>5</w:t>
            </w:r>
          </w:p>
        </w:tc>
        <w:tc>
          <w:tcPr>
            <w:tcW w:w="7304" w:type="dxa"/>
            <w:vAlign w:val="center"/>
          </w:tcPr>
          <w:p w:rsidR="00D31FCB" w:rsidRPr="00862419" w:rsidRDefault="00D12511" w:rsidP="00726D2A">
            <w:pPr>
              <w:rPr>
                <w:b/>
                <w:bCs/>
                <w:sz w:val="24"/>
                <w:szCs w:val="24"/>
                <w:u w:val="single"/>
              </w:rPr>
            </w:pPr>
            <w:r w:rsidRPr="00862419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The declaration of the class line (frmSquare)</w:t>
            </w:r>
          </w:p>
        </w:tc>
      </w:tr>
      <w:tr w:rsidR="00D31FCB" w:rsidTr="00D12511">
        <w:trPr>
          <w:trHeight w:val="397"/>
        </w:trPr>
        <w:tc>
          <w:tcPr>
            <w:tcW w:w="601" w:type="dxa"/>
            <w:vAlign w:val="center"/>
          </w:tcPr>
          <w:p w:rsidR="00D31FCB" w:rsidRDefault="00D31FCB" w:rsidP="00726D2A">
            <w:pPr>
              <w:jc w:val="center"/>
            </w:pPr>
            <w:r>
              <w:t>6</w:t>
            </w:r>
          </w:p>
        </w:tc>
        <w:tc>
          <w:tcPr>
            <w:tcW w:w="7304" w:type="dxa"/>
            <w:vAlign w:val="center"/>
          </w:tcPr>
          <w:p w:rsidR="00D31FCB" w:rsidRPr="00862419" w:rsidRDefault="00D12511" w:rsidP="00726D2A">
            <w:pPr>
              <w:rPr>
                <w:b/>
                <w:bCs/>
                <w:sz w:val="24"/>
                <w:szCs w:val="24"/>
                <w:u w:val="single"/>
              </w:rPr>
            </w:pPr>
            <w:r w:rsidRPr="00862419">
              <w:rPr>
                <w:rFonts w:ascii="Calibri" w:hAnsi="Calibri" w:cs="Calibri"/>
                <w:b/>
                <w:bCs/>
                <w:sz w:val="26"/>
                <w:szCs w:val="26"/>
                <w:u w:val="single"/>
              </w:rPr>
              <w:t>The end of (class) line.</w:t>
            </w:r>
          </w:p>
        </w:tc>
      </w:tr>
    </w:tbl>
    <w:p w:rsidR="00D31FCB" w:rsidRDefault="00D31FCB" w:rsidP="00D31FCB"/>
    <w:p w:rsidR="00D31FCB" w:rsidRDefault="00D31FCB" w:rsidP="00D31FCB"/>
    <w:p w:rsidR="00D31FCB" w:rsidRDefault="00D31FCB" w:rsidP="00D31FCB"/>
    <w:p w:rsidR="00D31FCB" w:rsidRDefault="00D31FCB" w:rsidP="00D31FCB"/>
    <w:p w:rsidR="00D31FCB" w:rsidRDefault="00D31FCB" w:rsidP="00D31FCB"/>
    <w:p w:rsidR="00D31FCB" w:rsidRDefault="00D31FCB" w:rsidP="00D31FCB"/>
    <w:p w:rsidR="00D31FCB" w:rsidRDefault="00D31FCB" w:rsidP="00D31FCB"/>
    <w:p w:rsidR="00D31FCB" w:rsidRPr="00726D2A" w:rsidRDefault="00D31FCB" w:rsidP="00726D2A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b/>
          <w:bCs/>
          <w:noProof/>
          <w:color w:val="FF0000"/>
          <w:sz w:val="26"/>
          <w:szCs w:val="26"/>
          <w:u w:val="single"/>
        </w:rPr>
      </w:pPr>
      <w:r w:rsidRPr="00726D2A">
        <w:rPr>
          <w:b/>
          <w:bCs/>
          <w:noProof/>
          <w:color w:val="FF0000"/>
          <w:sz w:val="26"/>
          <w:szCs w:val="26"/>
          <w:u w:val="single"/>
        </w:rPr>
        <w:t>Explain the components of the general syntax to ad</w:t>
      </w:r>
      <w:r w:rsidR="00726D2A" w:rsidRPr="00726D2A">
        <w:rPr>
          <w:b/>
          <w:bCs/>
          <w:noProof/>
          <w:color w:val="FF0000"/>
          <w:sz w:val="26"/>
          <w:szCs w:val="26"/>
          <w:u w:val="single"/>
        </w:rPr>
        <w:t xml:space="preserve">just the properties of controls </w:t>
      </w:r>
      <w:r w:rsidRPr="00726D2A">
        <w:rPr>
          <w:b/>
          <w:bCs/>
          <w:noProof/>
          <w:color w:val="FF0000"/>
          <w:sz w:val="26"/>
          <w:szCs w:val="26"/>
          <w:u w:val="single"/>
        </w:rPr>
        <w:t>programmatically:</w:t>
      </w:r>
    </w:p>
    <w:p w:rsidR="00D31FCB" w:rsidRDefault="00D31FCB" w:rsidP="00D31FCB">
      <w:pPr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ControlName.Property = Value</w:t>
      </w:r>
    </w:p>
    <w:p w:rsidR="00D31FCB" w:rsidRDefault="00321E82" w:rsidP="00D31FCB">
      <w:pPr>
        <w:jc w:val="center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noProof/>
          <w:sz w:val="44"/>
          <w:szCs w:val="4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8.25pt;margin-top:4.6pt;width:148.85pt;height:36pt;z-index:251667456" adj="25199,-13770">
            <v:textbox style="mso-next-textbox:#_x0000_s1027">
              <w:txbxContent>
                <w:p w:rsidR="00D17B45" w:rsidRPr="00AD575A" w:rsidRDefault="00D17B45" w:rsidP="00AD575A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  <w:t>…</w:t>
                  </w:r>
                  <w:r w:rsidRPr="00AD575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  <w:t xml:space="preserve"> The control or the object name…….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44"/>
          <w:szCs w:val="44"/>
        </w:rPr>
        <w:pict>
          <v:shape id="_x0000_s1028" type="#_x0000_t61" style="position:absolute;left:0;text-align:left;margin-left:201.9pt;margin-top:9.85pt;width:120.2pt;height:36pt;z-index:251668480" adj="21600,-15630">
            <v:textbox>
              <w:txbxContent>
                <w:p w:rsidR="00D17B45" w:rsidRPr="00AD575A" w:rsidRDefault="00D17B45" w:rsidP="00AD575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AD575A">
                    <w:rPr>
                      <w:rFonts w:asciiTheme="majorBidi" w:hAnsiTheme="majorBidi" w:cstheme="majorBidi"/>
                      <w:sz w:val="24"/>
                      <w:szCs w:val="24"/>
                    </w:rPr>
                    <w:t>…</w:t>
                  </w:r>
                  <w:r w:rsidRPr="00AD575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AD575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  <w:t>The property</w:t>
                  </w:r>
                  <w:r w:rsidRPr="00AD575A">
                    <w:rPr>
                      <w:rFonts w:asciiTheme="majorBidi" w:hAnsiTheme="majorBidi" w:cstheme="majorBidi"/>
                      <w:sz w:val="24"/>
                      <w:szCs w:val="24"/>
                    </w:rPr>
                    <w:t>…..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44"/>
          <w:szCs w:val="44"/>
        </w:rPr>
        <w:pict>
          <v:shape id="_x0000_s1029" type="#_x0000_t61" style="position:absolute;left:0;text-align:left;margin-left:389.4pt;margin-top:4.6pt;width:129.05pt;height:36pt;z-index:251669504" adj="778,-14820">
            <v:textbox>
              <w:txbxContent>
                <w:p w:rsidR="00D17B45" w:rsidRPr="00F86117" w:rsidRDefault="00D17B45" w:rsidP="00F86117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F86117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u w:val="single"/>
                    </w:rPr>
                    <w:t>…… The value………</w:t>
                  </w:r>
                </w:p>
              </w:txbxContent>
            </v:textbox>
          </v:shape>
        </w:pict>
      </w:r>
    </w:p>
    <w:p w:rsidR="00D31FCB" w:rsidRDefault="00D31FCB" w:rsidP="00D31FCB">
      <w:pPr>
        <w:rPr>
          <w:rFonts w:ascii="Calibri" w:hAnsi="Calibri" w:cs="Calibri"/>
          <w:sz w:val="36"/>
          <w:szCs w:val="36"/>
        </w:rPr>
      </w:pPr>
    </w:p>
    <w:p w:rsidR="00D31FCB" w:rsidRPr="00CE789E" w:rsidRDefault="00D31FCB" w:rsidP="00CE789E">
      <w:pPr>
        <w:pStyle w:val="ListParagraph"/>
        <w:numPr>
          <w:ilvl w:val="0"/>
          <w:numId w:val="4"/>
        </w:numPr>
        <w:spacing w:after="0" w:line="240" w:lineRule="auto"/>
        <w:ind w:left="284" w:hanging="284"/>
        <w:rPr>
          <w:b/>
          <w:bCs/>
          <w:noProof/>
          <w:color w:val="FF0000"/>
          <w:sz w:val="28"/>
          <w:szCs w:val="28"/>
          <w:u w:val="single"/>
        </w:rPr>
      </w:pPr>
      <w:r w:rsidRPr="00CE789E">
        <w:rPr>
          <w:b/>
          <w:bCs/>
          <w:noProof/>
          <w:color w:val="FF0000"/>
          <w:sz w:val="28"/>
          <w:szCs w:val="28"/>
          <w:u w:val="single"/>
        </w:rPr>
        <w:t>Explain the following codes through your pervious study for the general syntax to adjust the properties of control programmatically :</w:t>
      </w:r>
    </w:p>
    <w:p w:rsidR="00D31FCB" w:rsidRPr="00CE789E" w:rsidRDefault="00D31FCB" w:rsidP="00D31FC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E789E">
        <w:rPr>
          <w:rFonts w:asciiTheme="majorBidi" w:hAnsiTheme="majorBidi" w:cstheme="majorBidi"/>
          <w:sz w:val="28"/>
          <w:szCs w:val="28"/>
        </w:rPr>
        <w:t>(A) Button2.Text = "END"</w:t>
      </w:r>
    </w:p>
    <w:p w:rsidR="00D31FCB" w:rsidRPr="00CE789E" w:rsidRDefault="00D31FCB" w:rsidP="006010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E789E">
        <w:rPr>
          <w:rFonts w:asciiTheme="majorBidi" w:hAnsiTheme="majorBidi" w:cstheme="majorBidi"/>
          <w:sz w:val="28"/>
          <w:szCs w:val="28"/>
        </w:rPr>
        <w:t>………</w:t>
      </w:r>
      <w:r w:rsidR="00601072" w:rsidRPr="00601072">
        <w:rPr>
          <w:rFonts w:asciiTheme="majorBidi" w:hAnsiTheme="majorBidi" w:cstheme="majorBidi"/>
          <w:b/>
          <w:bCs/>
          <w:sz w:val="28"/>
          <w:szCs w:val="28"/>
          <w:u w:val="single"/>
        </w:rPr>
        <w:t>write text END on the face of tool</w:t>
      </w:r>
      <w:r w:rsidRPr="00601072">
        <w:rPr>
          <w:rFonts w:asciiTheme="majorBidi" w:hAnsiTheme="majorBidi" w:cstheme="majorBidi"/>
          <w:b/>
          <w:bCs/>
          <w:sz w:val="28"/>
          <w:szCs w:val="28"/>
          <w:u w:val="single"/>
        </w:rPr>
        <w:t>………….</w:t>
      </w:r>
    </w:p>
    <w:p w:rsidR="00D31FCB" w:rsidRPr="00CE789E" w:rsidRDefault="00D31FCB" w:rsidP="00D31FC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E789E">
        <w:rPr>
          <w:rFonts w:asciiTheme="majorBidi" w:hAnsiTheme="majorBidi" w:cstheme="majorBidi"/>
          <w:sz w:val="28"/>
          <w:szCs w:val="28"/>
        </w:rPr>
        <w:t>(B) Label1.AutoSize = True</w:t>
      </w:r>
    </w:p>
    <w:p w:rsidR="00D31FCB" w:rsidRPr="00E03BB8" w:rsidRDefault="00D31FCB" w:rsidP="00E03BB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03BB8">
        <w:rPr>
          <w:rFonts w:asciiTheme="majorBidi" w:hAnsiTheme="majorBidi" w:cstheme="majorBidi"/>
          <w:b/>
          <w:bCs/>
          <w:sz w:val="28"/>
          <w:szCs w:val="28"/>
          <w:u w:val="single"/>
        </w:rPr>
        <w:t>……</w:t>
      </w:r>
      <w:r w:rsidR="00E03BB8" w:rsidRPr="00E03BB8">
        <w:rPr>
          <w:rFonts w:asciiTheme="majorBidi" w:hAnsiTheme="majorBidi" w:cstheme="majorBidi"/>
          <w:b/>
          <w:bCs/>
          <w:sz w:val="28"/>
          <w:szCs w:val="28"/>
          <w:u w:val="single"/>
        </w:rPr>
        <w:t>Change size of Label1 automatically depend on text written inside</w:t>
      </w:r>
      <w:r w:rsidRPr="00E03BB8">
        <w:rPr>
          <w:rFonts w:asciiTheme="majorBidi" w:hAnsiTheme="majorBidi" w:cstheme="majorBidi"/>
          <w:b/>
          <w:bCs/>
          <w:sz w:val="28"/>
          <w:szCs w:val="28"/>
          <w:u w:val="single"/>
        </w:rPr>
        <w:t>………….</w:t>
      </w:r>
    </w:p>
    <w:sectPr w:rsidR="00D31FCB" w:rsidRPr="00E03BB8" w:rsidSect="00850D35">
      <w:headerReference w:type="default" r:id="rId39"/>
      <w:footerReference w:type="default" r:id="rId40"/>
      <w:pgSz w:w="12240" w:h="15840"/>
      <w:pgMar w:top="851" w:right="333" w:bottom="567" w:left="28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E82" w:rsidRDefault="00321E82" w:rsidP="00800BCD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321E82" w:rsidRDefault="00321E82" w:rsidP="00800BCD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Arabic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Arab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0"/>
        <w:szCs w:val="20"/>
      </w:rPr>
      <w:id w:val="9742016"/>
      <w:docPartObj>
        <w:docPartGallery w:val="Page Numbers (Bottom of Page)"/>
        <w:docPartUnique/>
      </w:docPartObj>
    </w:sdtPr>
    <w:sdtEndPr/>
    <w:sdtContent>
      <w:p w:rsidR="00D17B45" w:rsidRPr="00C75373" w:rsidRDefault="00D17B45">
        <w:pPr>
          <w:pStyle w:val="Footer"/>
          <w:jc w:val="center"/>
          <w:rPr>
            <w:rFonts w:asciiTheme="majorHAnsi" w:hAnsiTheme="majorHAnsi"/>
            <w:sz w:val="20"/>
            <w:szCs w:val="20"/>
          </w:rPr>
        </w:pPr>
        <w:r w:rsidRPr="00C75373">
          <w:rPr>
            <w:rFonts w:asciiTheme="majorHAnsi" w:hAnsiTheme="majorHAnsi"/>
            <w:sz w:val="20"/>
            <w:szCs w:val="20"/>
          </w:rPr>
          <w:t xml:space="preserve">~ </w:t>
        </w:r>
        <w:r w:rsidRPr="00C75373">
          <w:rPr>
            <w:sz w:val="20"/>
            <w:szCs w:val="20"/>
          </w:rPr>
          <w:fldChar w:fldCharType="begin"/>
        </w:r>
        <w:r w:rsidRPr="00C75373">
          <w:rPr>
            <w:sz w:val="20"/>
            <w:szCs w:val="20"/>
          </w:rPr>
          <w:instrText xml:space="preserve"> PAGE    \* MERGEFORMAT </w:instrText>
        </w:r>
        <w:r w:rsidRPr="00C75373">
          <w:rPr>
            <w:sz w:val="20"/>
            <w:szCs w:val="20"/>
          </w:rPr>
          <w:fldChar w:fldCharType="separate"/>
        </w:r>
        <w:r w:rsidR="0075344A" w:rsidRPr="0075344A">
          <w:rPr>
            <w:rFonts w:asciiTheme="majorHAnsi" w:hAnsiTheme="majorHAnsi"/>
            <w:noProof/>
            <w:sz w:val="20"/>
            <w:szCs w:val="20"/>
          </w:rPr>
          <w:t>19</w:t>
        </w:r>
        <w:r w:rsidRPr="00C75373">
          <w:rPr>
            <w:sz w:val="20"/>
            <w:szCs w:val="20"/>
          </w:rPr>
          <w:fldChar w:fldCharType="end"/>
        </w:r>
        <w:r w:rsidRPr="00C75373">
          <w:rPr>
            <w:rFonts w:asciiTheme="majorHAnsi" w:hAnsiTheme="majorHAnsi"/>
            <w:sz w:val="20"/>
            <w:szCs w:val="20"/>
          </w:rPr>
          <w:t xml:space="preserve"> ~</w:t>
        </w:r>
      </w:p>
    </w:sdtContent>
  </w:sdt>
  <w:p w:rsidR="00D17B45" w:rsidRDefault="00D17B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E82" w:rsidRDefault="00321E82" w:rsidP="00800BCD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321E82" w:rsidRDefault="00321E82" w:rsidP="00800BCD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B45" w:rsidRPr="00047F2E" w:rsidRDefault="00D17B45" w:rsidP="0075344A">
    <w:pPr>
      <w:spacing w:after="0" w:line="240" w:lineRule="auto"/>
      <w:rPr>
        <w:rFonts w:asciiTheme="majorBidi" w:hAnsiTheme="majorBidi" w:cstheme="majorBidi"/>
        <w:noProof/>
        <w:sz w:val="28"/>
        <w:szCs w:val="28"/>
      </w:rPr>
    </w:pPr>
    <w:r w:rsidRPr="00047F2E">
      <w:rPr>
        <w:rFonts w:asciiTheme="majorBidi" w:hAnsiTheme="majorBidi" w:cstheme="majorBidi"/>
        <w:noProof/>
        <w:sz w:val="28"/>
        <w:szCs w:val="28"/>
      </w:rPr>
      <w:t>Computer and information technology</w:t>
    </w:r>
    <w:r w:rsidRPr="00047F2E">
      <w:rPr>
        <w:rFonts w:asciiTheme="majorBidi" w:hAnsiTheme="majorBidi" w:cstheme="majorBidi"/>
        <w:noProof/>
        <w:sz w:val="28"/>
        <w:szCs w:val="28"/>
      </w:rPr>
      <w:tab/>
    </w:r>
    <w:r>
      <w:rPr>
        <w:rFonts w:asciiTheme="majorBidi" w:hAnsiTheme="majorBidi" w:cstheme="majorBidi"/>
        <w:noProof/>
        <w:sz w:val="28"/>
        <w:szCs w:val="28"/>
      </w:rPr>
      <w:tab/>
    </w:r>
    <w:r w:rsidRPr="00047F2E">
      <w:rPr>
        <w:rFonts w:asciiTheme="majorBidi" w:hAnsiTheme="majorBidi" w:cstheme="majorBidi"/>
        <w:noProof/>
        <w:sz w:val="28"/>
        <w:szCs w:val="28"/>
      </w:rPr>
      <w:t xml:space="preserve">Third grade preparatory </w:t>
    </w:r>
    <w:r w:rsidRPr="00047F2E">
      <w:rPr>
        <w:rFonts w:asciiTheme="majorBidi" w:hAnsiTheme="majorBidi" w:cstheme="majorBidi"/>
        <w:noProof/>
        <w:sz w:val="28"/>
        <w:szCs w:val="28"/>
      </w:rPr>
      <w:tab/>
    </w:r>
    <w:r>
      <w:rPr>
        <w:rFonts w:asciiTheme="majorBidi" w:hAnsiTheme="majorBidi" w:cstheme="majorBidi"/>
        <w:noProof/>
        <w:sz w:val="28"/>
        <w:szCs w:val="28"/>
      </w:rPr>
      <w:tab/>
    </w:r>
    <w:r w:rsidRPr="00047F2E">
      <w:rPr>
        <w:rFonts w:asciiTheme="majorBidi" w:hAnsiTheme="majorBidi" w:cstheme="majorBidi"/>
        <w:noProof/>
        <w:sz w:val="28"/>
        <w:szCs w:val="28"/>
      </w:rPr>
      <w:t>First semester 201</w:t>
    </w:r>
    <w:r w:rsidR="0075344A">
      <w:rPr>
        <w:rFonts w:asciiTheme="majorBidi" w:hAnsiTheme="majorBidi" w:cstheme="majorBidi"/>
        <w:noProof/>
        <w:sz w:val="28"/>
        <w:szCs w:val="28"/>
      </w:rPr>
      <w:t>9</w:t>
    </w:r>
    <w:r w:rsidRPr="00047F2E">
      <w:rPr>
        <w:rFonts w:asciiTheme="majorBidi" w:hAnsiTheme="majorBidi" w:cstheme="majorBidi"/>
        <w:noProof/>
        <w:sz w:val="28"/>
        <w:szCs w:val="28"/>
      </w:rPr>
      <w:t>\20</w:t>
    </w:r>
    <w:r w:rsidR="0075344A">
      <w:rPr>
        <w:rFonts w:asciiTheme="majorBidi" w:hAnsiTheme="majorBidi" w:cstheme="majorBidi"/>
        <w:noProof/>
        <w:sz w:val="28"/>
        <w:szCs w:val="28"/>
      </w:rPr>
      <w:t>20</w:t>
    </w:r>
  </w:p>
  <w:p w:rsidR="00D17B45" w:rsidRDefault="00D17B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05EFF"/>
    <w:multiLevelType w:val="hybridMultilevel"/>
    <w:tmpl w:val="66C063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B4248"/>
    <w:multiLevelType w:val="hybridMultilevel"/>
    <w:tmpl w:val="EF5E6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944A1"/>
    <w:multiLevelType w:val="hybridMultilevel"/>
    <w:tmpl w:val="16D2C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F0D27"/>
    <w:multiLevelType w:val="hybridMultilevel"/>
    <w:tmpl w:val="4C6E67C8"/>
    <w:lvl w:ilvl="0" w:tplc="AC9C6F0A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2CCC4AB5"/>
    <w:multiLevelType w:val="hybridMultilevel"/>
    <w:tmpl w:val="A9747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35402"/>
    <w:multiLevelType w:val="hybridMultilevel"/>
    <w:tmpl w:val="372619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37399"/>
    <w:multiLevelType w:val="hybridMultilevel"/>
    <w:tmpl w:val="35623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26155"/>
    <w:multiLevelType w:val="hybridMultilevel"/>
    <w:tmpl w:val="71F440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55028"/>
    <w:multiLevelType w:val="hybridMultilevel"/>
    <w:tmpl w:val="93AA7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D52804"/>
    <w:multiLevelType w:val="hybridMultilevel"/>
    <w:tmpl w:val="B7969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F865EA"/>
    <w:multiLevelType w:val="hybridMultilevel"/>
    <w:tmpl w:val="39804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3FC"/>
    <w:rsid w:val="00004914"/>
    <w:rsid w:val="0001441C"/>
    <w:rsid w:val="00021EFD"/>
    <w:rsid w:val="000225AB"/>
    <w:rsid w:val="00045CF8"/>
    <w:rsid w:val="00047F2E"/>
    <w:rsid w:val="00066320"/>
    <w:rsid w:val="00091C00"/>
    <w:rsid w:val="00095FCD"/>
    <w:rsid w:val="000B1007"/>
    <w:rsid w:val="000D0373"/>
    <w:rsid w:val="000D075F"/>
    <w:rsid w:val="000D21E6"/>
    <w:rsid w:val="0013722E"/>
    <w:rsid w:val="00154849"/>
    <w:rsid w:val="00177C51"/>
    <w:rsid w:val="00185B6B"/>
    <w:rsid w:val="001A3D4F"/>
    <w:rsid w:val="00200C53"/>
    <w:rsid w:val="002350E8"/>
    <w:rsid w:val="00250A38"/>
    <w:rsid w:val="00255EC5"/>
    <w:rsid w:val="002646C2"/>
    <w:rsid w:val="00266C7C"/>
    <w:rsid w:val="00284C8B"/>
    <w:rsid w:val="002A53D8"/>
    <w:rsid w:val="00321E82"/>
    <w:rsid w:val="00336D91"/>
    <w:rsid w:val="00365ACF"/>
    <w:rsid w:val="00380180"/>
    <w:rsid w:val="0038054E"/>
    <w:rsid w:val="00385ED8"/>
    <w:rsid w:val="00396733"/>
    <w:rsid w:val="00423FEC"/>
    <w:rsid w:val="004260F2"/>
    <w:rsid w:val="00446B16"/>
    <w:rsid w:val="00471130"/>
    <w:rsid w:val="004D68BF"/>
    <w:rsid w:val="004F4617"/>
    <w:rsid w:val="00514B58"/>
    <w:rsid w:val="005258D9"/>
    <w:rsid w:val="00547191"/>
    <w:rsid w:val="00552BC4"/>
    <w:rsid w:val="00552F17"/>
    <w:rsid w:val="005570EF"/>
    <w:rsid w:val="005C43FC"/>
    <w:rsid w:val="005D08B6"/>
    <w:rsid w:val="005D0E0D"/>
    <w:rsid w:val="00601072"/>
    <w:rsid w:val="006444DB"/>
    <w:rsid w:val="00677459"/>
    <w:rsid w:val="006B39D4"/>
    <w:rsid w:val="006E3807"/>
    <w:rsid w:val="006E3CEB"/>
    <w:rsid w:val="00706740"/>
    <w:rsid w:val="00721C42"/>
    <w:rsid w:val="00723831"/>
    <w:rsid w:val="00726D2A"/>
    <w:rsid w:val="00732502"/>
    <w:rsid w:val="00735DF6"/>
    <w:rsid w:val="0075344A"/>
    <w:rsid w:val="007F0095"/>
    <w:rsid w:val="00800BCD"/>
    <w:rsid w:val="00845590"/>
    <w:rsid w:val="00850D35"/>
    <w:rsid w:val="00860A79"/>
    <w:rsid w:val="00862419"/>
    <w:rsid w:val="00863071"/>
    <w:rsid w:val="008851FB"/>
    <w:rsid w:val="00893C69"/>
    <w:rsid w:val="008B262C"/>
    <w:rsid w:val="008B4C32"/>
    <w:rsid w:val="008C6E0D"/>
    <w:rsid w:val="008E48A5"/>
    <w:rsid w:val="00917586"/>
    <w:rsid w:val="00951E12"/>
    <w:rsid w:val="009A7372"/>
    <w:rsid w:val="009C0724"/>
    <w:rsid w:val="009D77C6"/>
    <w:rsid w:val="009F194C"/>
    <w:rsid w:val="00A33BA0"/>
    <w:rsid w:val="00A36079"/>
    <w:rsid w:val="00A37F5D"/>
    <w:rsid w:val="00A6496D"/>
    <w:rsid w:val="00A65F8B"/>
    <w:rsid w:val="00A70795"/>
    <w:rsid w:val="00A95329"/>
    <w:rsid w:val="00AB3360"/>
    <w:rsid w:val="00AC1D56"/>
    <w:rsid w:val="00AD575A"/>
    <w:rsid w:val="00AE1DF2"/>
    <w:rsid w:val="00AE38E4"/>
    <w:rsid w:val="00AF0B93"/>
    <w:rsid w:val="00B5269E"/>
    <w:rsid w:val="00B715A0"/>
    <w:rsid w:val="00B87813"/>
    <w:rsid w:val="00BA56C1"/>
    <w:rsid w:val="00BC44D3"/>
    <w:rsid w:val="00BE5FB7"/>
    <w:rsid w:val="00BF6E1A"/>
    <w:rsid w:val="00C1114C"/>
    <w:rsid w:val="00C31297"/>
    <w:rsid w:val="00C5776E"/>
    <w:rsid w:val="00C736EA"/>
    <w:rsid w:val="00C75373"/>
    <w:rsid w:val="00C815BE"/>
    <w:rsid w:val="00C936E8"/>
    <w:rsid w:val="00C938CE"/>
    <w:rsid w:val="00CB14FF"/>
    <w:rsid w:val="00CB490C"/>
    <w:rsid w:val="00CE6F9E"/>
    <w:rsid w:val="00CE789E"/>
    <w:rsid w:val="00CF023D"/>
    <w:rsid w:val="00D1000C"/>
    <w:rsid w:val="00D12511"/>
    <w:rsid w:val="00D17B45"/>
    <w:rsid w:val="00D31FCB"/>
    <w:rsid w:val="00D34EF0"/>
    <w:rsid w:val="00D544D5"/>
    <w:rsid w:val="00D6796F"/>
    <w:rsid w:val="00D8114A"/>
    <w:rsid w:val="00D813AF"/>
    <w:rsid w:val="00D867EA"/>
    <w:rsid w:val="00D91CC2"/>
    <w:rsid w:val="00DB343B"/>
    <w:rsid w:val="00DD2B13"/>
    <w:rsid w:val="00DD74D3"/>
    <w:rsid w:val="00E03BB8"/>
    <w:rsid w:val="00E06ECC"/>
    <w:rsid w:val="00E30A47"/>
    <w:rsid w:val="00E51955"/>
    <w:rsid w:val="00E64409"/>
    <w:rsid w:val="00E66C6E"/>
    <w:rsid w:val="00E83A7F"/>
    <w:rsid w:val="00F341D5"/>
    <w:rsid w:val="00F35871"/>
    <w:rsid w:val="00F55177"/>
    <w:rsid w:val="00F72750"/>
    <w:rsid w:val="00F86117"/>
    <w:rsid w:val="00F95E8C"/>
    <w:rsid w:val="00FC264E"/>
    <w:rsid w:val="00FC6491"/>
    <w:rsid w:val="00FD69A9"/>
    <w:rsid w:val="00FE0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arc" idref="#_x0000_s1032"/>
        <o:r id="V:Rule2" type="callout" idref="#_x0000_s1027"/>
        <o:r id="V:Rule3" type="callout" idref="#_x0000_s1028"/>
        <o:r id="V:Rule4" type="callout" idref="#_x0000_s1029"/>
      </o:rules>
    </o:shapelayout>
  </w:shapeDefaults>
  <w:decimalSymbol w:val="."/>
  <w:listSeparator w:val=","/>
  <w15:docId w15:val="{D74C8D7B-F5F1-4DF0-8724-0B8C5244F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3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53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8114A"/>
    <w:pPr>
      <w:ind w:left="720"/>
      <w:contextualSpacing/>
    </w:pPr>
  </w:style>
  <w:style w:type="table" w:styleId="TableGrid">
    <w:name w:val="Table Grid"/>
    <w:basedOn w:val="TableNormal"/>
    <w:uiPriority w:val="59"/>
    <w:rsid w:val="006774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800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BCD"/>
  </w:style>
  <w:style w:type="paragraph" w:styleId="Footer">
    <w:name w:val="footer"/>
    <w:basedOn w:val="Normal"/>
    <w:link w:val="FooterChar"/>
    <w:uiPriority w:val="99"/>
    <w:unhideWhenUsed/>
    <w:rsid w:val="00800B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F2B94-65EB-45EF-91F3-6A27E3C29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3155</Words>
  <Characters>17986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amrzaki</dc:creator>
  <cp:keywords/>
  <dc:description/>
  <cp:lastModifiedBy>asd</cp:lastModifiedBy>
  <cp:revision>105</cp:revision>
  <cp:lastPrinted>2019-12-16T06:54:00Z</cp:lastPrinted>
  <dcterms:created xsi:type="dcterms:W3CDTF">2016-12-15T20:02:00Z</dcterms:created>
  <dcterms:modified xsi:type="dcterms:W3CDTF">2019-12-16T06:55:00Z</dcterms:modified>
</cp:coreProperties>
</file>