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4551704"/>
        <w:docPartObj>
          <w:docPartGallery w:val="Cover Pages"/>
          <w:docPartUnique/>
        </w:docPartObj>
      </w:sdtPr>
      <w:sdtEndPr>
        <w:rPr>
          <w:sz w:val="36"/>
          <w:szCs w:val="36"/>
          <w:lang w:bidi="ar-EG"/>
        </w:rPr>
      </w:sdtEndPr>
      <w:sdtContent>
        <w:p w:rsidR="00BF6FE3" w:rsidRDefault="00BF6FE3">
          <w:pPr>
            <w:rPr>
              <w:rtl/>
              <w:lang w:bidi="ar-EG"/>
            </w:rPr>
          </w:pPr>
        </w:p>
        <w:p w:rsidR="00BF6FE3" w:rsidRDefault="00CD5C3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0" t="0" r="635" b="0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22960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3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56"/>
                                      <w:szCs w:val="56"/>
                                    </w:rPr>
                                    <w:alias w:val="Company"/>
                                    <w:id w:val="6943983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031AAC" w:rsidRPr="00BF6FE3" w:rsidRDefault="00031AAC" w:rsidP="00BF6FE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56"/>
                                          <w:szCs w:val="56"/>
                                          <w:rtl/>
                                        </w:rPr>
                                        <w:t>مدارس الالسن الحديثة</w:t>
                                      </w:r>
                                    </w:p>
                                  </w:sdtContent>
                                </w:sdt>
                                <w:p w:rsidR="00031AAC" w:rsidRDefault="00031AAC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4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0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</w:rPr>
                                    <w:alias w:val="Year"/>
                                    <w:id w:val="694398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31AAC" w:rsidRPr="008878E4" w:rsidRDefault="00031AAC" w:rsidP="008878E4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</w:rPr>
                                      </w:pPr>
                                      <w:r w:rsidRPr="008878E4">
                                        <w:rPr>
                                          <w:sz w:val="48"/>
                                          <w:szCs w:val="48"/>
                                        </w:rPr>
                                        <w:t>2018/2017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le"/>
                                    <w:id w:val="6943985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031AAC" w:rsidRDefault="00031AAC" w:rsidP="00BF6FE3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  <w:rtl/>
                                        </w:rPr>
                                        <w:t>مراجعة امتحان شهر اكتوبر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Subtitle"/>
                                    <w:id w:val="6943986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031AAC" w:rsidRDefault="00031AAC" w:rsidP="00BB08A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  <w:rtl/>
                                        </w:rPr>
                                        <w:t>قسم الدراسات الاجتماعية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alias w:val="Author"/>
                                    <w:id w:val="694398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031AAC" w:rsidRDefault="00031AAC" w:rsidP="000F6C5C">
                                      <w:pPr>
                                        <w:rPr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b/>
                                          <w:bCs/>
                                          <w:color w:val="808080" w:themeColor="text1" w:themeTint="7F"/>
                                          <w:sz w:val="32"/>
                                          <w:szCs w:val="32"/>
                                          <w:rtl/>
                                          <w:lang w:bidi="ar-EG"/>
                                        </w:rPr>
                                        <w:t>الصف الثالث الاعدادي</w:t>
                                      </w:r>
                                    </w:p>
                                  </w:sdtContent>
                                </w:sdt>
                                <w:p w:rsidR="00031AAC" w:rsidRDefault="00031AAC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0;margin-top:0;width:611.95pt;height:9in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" o:allowincell="f">
    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5K9cMA&#10;AADaAAAADwAAAGRycy9kb3ducmV2LnhtbESPT2vCQBTE74LfYXlCb7qxFKnRVYLQ1t5M/APeHtln&#10;Es2+Ddk1pt++Wyh4HGbmN8xy3ZtadNS6yrKC6SQCQZxbXXGh4LD/GL+DcB5ZY22ZFPyQg/VqOFhi&#10;rO2DU+oyX4gAYRejgtL7JpbS5SUZdBPbEAfvYluDPsi2kLrFR4CbWr5G0UwarDgslNjQpqT8lt2N&#10;gjTqj7vZ55e+nnLXzZPdOUuTb6VeRn2yAOGp98/wf3urFbzB35Vw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5K9cMAAADaAAAADwAAAAAAAAAAAAAAAACYAgAAZHJzL2Rv&#10;d25yZXYueG1sUEsFBgAAAAAEAAQA9QAAAIgD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IfIcQA&#10;AADaAAAADwAAAGRycy9kb3ducmV2LnhtbESPT2vCQBTE74V+h+UVvNVNFYuk2YQiCqEnq0Lp7ZF9&#10;+VOzb0N2TVI/fVcQehxm5jdMkk2mFQP1rrGs4GUegSAurG64UnA67p7XIJxH1thaJgW/5CBLHx8S&#10;jLUd+ZOGg69EgLCLUUHtfRdL6YqaDLq57YiDV9reoA+yr6TucQxw08pFFL1Kgw2HhRo72tRUnA8X&#10;o+Dne4k8uc3Hcnvdj3hZnfLy66zU7Gl6fwPhafL/4Xs71wpWcLs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HyHEAAAA2gAAAA8AAAAAAAAAAAAAAAAAmAIAAGRycy9k&#10;b3ducmV2LnhtbFBLBQYAAAAABAAEAPUAAACJAw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CecEA&#10;AADaAAAADwAAAGRycy9kb3ducmV2LnhtbESPT4vCMBTE78J+h/AEb5r6l6VrFBEW9moV9/ps3rbB&#10;5qXbxFr99EYQPA4z8xtmue5sJVpqvHGsYDxKQBDnThsuFBz238NPED4ga6wck4IbeVivPnpLTLW7&#10;8o7aLBQiQtinqKAMoU6l9HlJFv3I1cTR+3ONxRBlU0jd4DXCbSUnSbKQFg3HhRJr2paUn7OLVUCb&#10;6f1/nv2eTmNzPOb1YWJmrVVq0O82XyACdeEdfrV/tIIF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wnnBAAAA2gAAAA8AAAAAAAAAAAAAAAAAmAIAAGRycy9kb3du&#10;cmV2LnhtbFBLBQYAAAAABAAEAPUAAACGAwAAAAA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6AMQA&#10;AADbAAAADwAAAGRycy9kb3ducmV2LnhtbESPQWvDMAyF74P9B6NBL2V12rGxZnVLWygMeloa2FXE&#10;ahIWy8F20vTfT4fBbhLv6b1Pm93kOjVSiK1nA8tFBoq48rbl2kB5OT2/g4oJ2WLnmQzcKcJu+/iw&#10;wdz6G3/RWKRaSQjHHA00KfW51rFqyGFc+J5YtKsPDpOsodY24E3CXadXWfamHbYsDQ32dGyo+ikG&#10;Z6BY4zS8ZvuxOFA5zL/n59X5JRgze5r2H6ASTenf/Hf9aQ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pugDEAAAA2wAAAA8AAAAAAAAAAAAAAAAAmAIAAGRycy9k&#10;b3ducmV2LnhtbFBLBQYAAAAABAAEAPUAAACJAwAAAAA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X5sMA&#10;AADbAAAADwAAAGRycy9kb3ducmV2LnhtbERPTWvCQBC9F/wPyxS81U2CpDZ1DVJQPIlNLfQ4ZMck&#10;NDubZtcY/fVuodDbPN7nLPPRtGKg3jWWFcSzCARxaXXDlYLjx+ZpAcJ5ZI2tZVJwJQf5avKwxEzb&#10;C7/TUPhKhBB2GSqove8yKV1Zk0E3sx1x4E62N+gD7Cupe7yEcNPKJIpSabDh0FBjR281ld/F2SgY&#10;2v1xTOPk5bD9+bqdaPH5POeNUtPHcf0KwtPo/8V/7p0O82P4/SU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5X5sMAAADbAAAADwAAAAAAAAAAAAAAAACYAgAAZHJzL2Rv&#10;d25yZXYueG1sUEsFBgAAAAAEAAQA9QAAAIgDAAAAAA=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WGL8A&#10;AADbAAAADwAAAGRycy9kb3ducmV2LnhtbERPzYrCMBC+C75DGMGLbNNVWWo1yrKw4MGLPw8wNGNS&#10;bCalydbu2xtB8DYf3+9sdoNrRE9dqD0r+MxyEMSV1zUbBZfz70cBIkRkjY1nUvBPAXbb8WiDpfZ3&#10;PlJ/ikakEA4lKrAxtqWUobLkMGS+JU7c1XcOY4KdkbrDewp3jZzn+Zd0WHNqsNjSj6XqdvpzCgqU&#10;swVfh/5WHNEdFitj26VRajoZvtcgIg3xLX659zrNn8P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v1YYvwAAANsAAAAPAAAAAAAAAAAAAAAAAJgCAABkcnMvZG93bnJl&#10;di54bWxQSwUGAAAAAAQABAD1AAAAhAM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4" o:spid="_x0000_s1038" style="position:absolute;left:1800;top:1440;width:8638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56"/>
                                <w:szCs w:val="56"/>
                              </w:rPr>
                              <w:alias w:val="Company"/>
                              <w:id w:val="6943983"/>
                              <w:placeholder>
                                <w:docPart w:val="4F284071709E45E8B96457938FFB3C10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F6FE3" w:rsidRPr="00BF6FE3" w:rsidRDefault="00BB08A2" w:rsidP="00BF6FE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56"/>
                                    <w:szCs w:val="56"/>
                                    <w:rtl/>
                                  </w:rPr>
                                  <w:t>مدارس الالسن الحديثة</w:t>
                                </w:r>
                              </w:p>
                            </w:sdtContent>
                          </w:sdt>
                          <w:p w:rsidR="00BF6FE3" w:rsidRDefault="00BF6FE3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5" o:spid="_x0000_s1039" style="position:absolute;left:6494;top:11160;width:4998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alias w:val="Year"/>
                              <w:id w:val="694398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BF6FE3" w:rsidRPr="008878E4" w:rsidRDefault="008878E4" w:rsidP="008878E4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8878E4">
                                  <w:rPr>
                                    <w:sz w:val="48"/>
                                    <w:szCs w:val="48"/>
                                  </w:rPr>
                                  <w:t>2018/2017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694398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F6FE3" w:rsidRDefault="00BF6FE3" w:rsidP="00BF6FE3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  <w:rtl/>
                                  </w:rPr>
                                  <w:t>مراجعة امتحان شهر اكتوبر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Subtitle"/>
                              <w:id w:val="6943986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BF6FE3" w:rsidRDefault="00BB08A2" w:rsidP="00BB08A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  <w:rtl/>
                                  </w:rPr>
                                  <w:t>قسم الدراسات الاجتماعية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alias w:val="Author"/>
                              <w:id w:val="694398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F6FE3" w:rsidRDefault="00CD5C38" w:rsidP="000F6C5C">
                                <w:pPr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  <w:rtl/>
                                    <w:lang w:bidi="ar-EG"/>
                                  </w:rPr>
                                  <w:t>الصف الثالث الاعدادي</w:t>
                                </w:r>
                              </w:p>
                            </w:sdtContent>
                          </w:sdt>
                          <w:p w:rsidR="00BF6FE3" w:rsidRDefault="008878E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</w:sdtContent>
    </w:sdt>
    <w:p w:rsidR="008878E4" w:rsidRDefault="008878E4">
      <w:pPr>
        <w:rPr>
          <w:sz w:val="36"/>
          <w:szCs w:val="36"/>
          <w:rtl/>
          <w:lang w:bidi="ar-EG"/>
        </w:rPr>
      </w:pPr>
      <w:r>
        <w:rPr>
          <w:sz w:val="36"/>
          <w:szCs w:val="36"/>
          <w:rtl/>
          <w:lang w:bidi="ar-EG"/>
        </w:rPr>
        <w:br w:type="page"/>
      </w:r>
    </w:p>
    <w:p w:rsidR="00A25CD2" w:rsidRPr="00BD04FD" w:rsidRDefault="00CA7C6F" w:rsidP="008C01D5">
      <w:pPr>
        <w:jc w:val="center"/>
        <w:rPr>
          <w:b/>
          <w:bCs/>
          <w:sz w:val="56"/>
          <w:szCs w:val="56"/>
          <w:u w:val="single"/>
          <w:rtl/>
          <w:lang w:bidi="ar-EG"/>
        </w:rPr>
      </w:pPr>
      <w:r>
        <w:rPr>
          <w:rFonts w:hint="cs"/>
          <w:b/>
          <w:bCs/>
          <w:sz w:val="56"/>
          <w:szCs w:val="56"/>
          <w:u w:val="single"/>
          <w:rtl/>
          <w:lang w:bidi="ar-EG"/>
        </w:rPr>
        <w:lastRenderedPageBreak/>
        <w:t xml:space="preserve">اولا : الجغرافيا </w:t>
      </w:r>
    </w:p>
    <w:p w:rsidR="003A4B4E" w:rsidRPr="00CA7C6F" w:rsidRDefault="00CA7C6F" w:rsidP="00D73A83">
      <w:pPr>
        <w:tabs>
          <w:tab w:val="left" w:pos="5888"/>
          <w:tab w:val="right" w:pos="8640"/>
        </w:tabs>
        <w:spacing w:line="600" w:lineRule="auto"/>
        <w:ind w:left="720"/>
        <w:rPr>
          <w:b/>
          <w:bCs/>
          <w:sz w:val="44"/>
          <w:szCs w:val="44"/>
          <w:rtl/>
          <w:lang w:bidi="ar-EG"/>
        </w:rPr>
      </w:pPr>
      <w:r w:rsidRPr="00CA7C6F">
        <w:rPr>
          <w:b/>
          <w:bCs/>
          <w:sz w:val="44"/>
          <w:szCs w:val="44"/>
          <w:rtl/>
          <w:lang w:bidi="ar-EG"/>
        </w:rPr>
        <w:tab/>
      </w:r>
      <w:r w:rsidRPr="000F6C5C">
        <w:rPr>
          <w:b/>
          <w:bCs/>
          <w:sz w:val="44"/>
          <w:szCs w:val="44"/>
          <w:u w:val="single"/>
          <w:rtl/>
          <w:lang w:bidi="ar-EG"/>
        </w:rPr>
        <w:tab/>
      </w:r>
      <w:r w:rsidR="003A4B4E"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اكمل العبارات الاتية  </w:t>
      </w:r>
      <w:r w:rsidR="003A4B4E" w:rsidRPr="00CA7C6F">
        <w:rPr>
          <w:rFonts w:hint="cs"/>
          <w:b/>
          <w:bCs/>
          <w:sz w:val="44"/>
          <w:szCs w:val="44"/>
          <w:rtl/>
          <w:lang w:bidi="ar-EG"/>
        </w:rPr>
        <w:t>:</w:t>
      </w:r>
    </w:p>
    <w:p w:rsidR="003A4B4E" w:rsidRPr="00BD17E0" w:rsidRDefault="00D73A83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تطل قارة افريقيا من الشرق على </w:t>
      </w:r>
      <w:r w:rsidR="003A4B4E" w:rsidRPr="00BD17E0">
        <w:rPr>
          <w:rFonts w:hint="cs"/>
          <w:sz w:val="36"/>
          <w:szCs w:val="36"/>
          <w:rtl/>
          <w:lang w:bidi="ar-EG"/>
        </w:rPr>
        <w:t xml:space="preserve"> ......................</w:t>
      </w:r>
    </w:p>
    <w:p w:rsidR="003A4B4E" w:rsidRPr="00BD17E0" w:rsidRDefault="00D73A83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تمتد في الجنوب الشرقي لقارة افريقيا جبال </w:t>
      </w:r>
      <w:r w:rsidR="003A4B4E" w:rsidRPr="00BD17E0">
        <w:rPr>
          <w:rFonts w:hint="cs"/>
          <w:sz w:val="36"/>
          <w:szCs w:val="36"/>
          <w:rtl/>
          <w:lang w:bidi="ar-EG"/>
        </w:rPr>
        <w:t xml:space="preserve"> ................</w:t>
      </w:r>
    </w:p>
    <w:p w:rsidR="003A4B4E" w:rsidRPr="00BD17E0" w:rsidRDefault="00D73A83" w:rsidP="00D73A83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تمر دائرة الاستواء ..</w:t>
      </w:r>
      <w:r w:rsidR="003A4B4E" w:rsidRPr="00BD17E0">
        <w:rPr>
          <w:rFonts w:hint="cs"/>
          <w:sz w:val="36"/>
          <w:szCs w:val="36"/>
          <w:rtl/>
          <w:lang w:bidi="ar-EG"/>
        </w:rPr>
        <w:t xml:space="preserve">  .....................</w:t>
      </w:r>
      <w:r>
        <w:rPr>
          <w:rFonts w:hint="cs"/>
          <w:sz w:val="36"/>
          <w:szCs w:val="36"/>
          <w:rtl/>
          <w:lang w:bidi="ar-EG"/>
        </w:rPr>
        <w:t xml:space="preserve">امريكا الجنوبية </w:t>
      </w:r>
    </w:p>
    <w:p w:rsidR="003A4B4E" w:rsidRPr="00BD17E0" w:rsidRDefault="00D73A83" w:rsidP="00D73A83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تتمثل جبال الالب الاسترالية في جبال.......................</w:t>
      </w:r>
      <w:r w:rsidR="003A4B4E" w:rsidRPr="00BD17E0">
        <w:rPr>
          <w:rFonts w:hint="cs"/>
          <w:sz w:val="36"/>
          <w:szCs w:val="36"/>
          <w:rtl/>
          <w:lang w:bidi="ar-EG"/>
        </w:rPr>
        <w:t xml:space="preserve"> </w:t>
      </w:r>
    </w:p>
    <w:p w:rsidR="003A4B4E" w:rsidRDefault="00D73A83" w:rsidP="00BD04FD">
      <w:pPr>
        <w:pStyle w:val="ListParagraph"/>
        <w:numPr>
          <w:ilvl w:val="0"/>
          <w:numId w:val="13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اعلى قمة جبلية في العالم </w:t>
      </w:r>
      <w:r w:rsidR="003A4B4E" w:rsidRPr="00BD17E0">
        <w:rPr>
          <w:rFonts w:hint="cs"/>
          <w:sz w:val="36"/>
          <w:szCs w:val="36"/>
          <w:rtl/>
          <w:lang w:bidi="ar-EG"/>
        </w:rPr>
        <w:t xml:space="preserve"> ..................</w:t>
      </w:r>
    </w:p>
    <w:p w:rsidR="00D73A83" w:rsidRPr="000F6C5C" w:rsidRDefault="00D73A83" w:rsidP="00D73A83">
      <w:pPr>
        <w:bidi/>
        <w:spacing w:line="600" w:lineRule="auto"/>
        <w:rPr>
          <w:b/>
          <w:bCs/>
          <w:sz w:val="44"/>
          <w:szCs w:val="44"/>
          <w:u w:val="single"/>
          <w:rtl/>
          <w:lang w:bidi="ar-EG"/>
        </w:rPr>
      </w:pPr>
      <w:r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>اين تصب الانهار الاتية :</w:t>
      </w:r>
    </w:p>
    <w:p w:rsidR="00D73A83" w:rsidRDefault="00D73A83" w:rsidP="00D73A83">
      <w:pPr>
        <w:pStyle w:val="ListParagraph"/>
        <w:numPr>
          <w:ilvl w:val="0"/>
          <w:numId w:val="19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الكونغو</w:t>
      </w:r>
      <w:r w:rsidR="003946B7">
        <w:rPr>
          <w:sz w:val="36"/>
          <w:szCs w:val="36"/>
          <w:rtl/>
          <w:lang w:bidi="ar-EG"/>
        </w:rPr>
        <w:br/>
      </w:r>
      <w:r w:rsidR="003946B7">
        <w:rPr>
          <w:rFonts w:hint="cs"/>
          <w:sz w:val="36"/>
          <w:szCs w:val="36"/>
          <w:rtl/>
          <w:lang w:bidi="ar-EG"/>
        </w:rPr>
        <w:t>.............................................</w:t>
      </w:r>
    </w:p>
    <w:p w:rsidR="00D73A83" w:rsidRDefault="00D73A83" w:rsidP="00D73A83">
      <w:pPr>
        <w:pStyle w:val="ListParagraph"/>
        <w:numPr>
          <w:ilvl w:val="0"/>
          <w:numId w:val="19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الامازون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</w:t>
      </w:r>
    </w:p>
    <w:p w:rsidR="00D73A83" w:rsidRDefault="00D73A83" w:rsidP="00D73A83">
      <w:pPr>
        <w:pStyle w:val="ListParagraph"/>
        <w:numPr>
          <w:ilvl w:val="0"/>
          <w:numId w:val="19"/>
        </w:numPr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المسيسبي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</w:t>
      </w:r>
    </w:p>
    <w:p w:rsidR="00D73A83" w:rsidRDefault="00D73A83" w:rsidP="00D73A83">
      <w:pPr>
        <w:pStyle w:val="ListParagraph"/>
        <w:numPr>
          <w:ilvl w:val="0"/>
          <w:numId w:val="19"/>
        </w:numPr>
        <w:bidi/>
        <w:spacing w:line="600" w:lineRule="auto"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مرى و درانج </w:t>
      </w:r>
    </w:p>
    <w:p w:rsidR="003946B7" w:rsidRPr="00D73A83" w:rsidRDefault="003946B7" w:rsidP="003946B7">
      <w:pPr>
        <w:pStyle w:val="ListParagraph"/>
        <w:bidi/>
        <w:spacing w:line="60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..................................................</w:t>
      </w:r>
    </w:p>
    <w:p w:rsidR="00CA7C6F" w:rsidRDefault="00D73A83" w:rsidP="00B73670">
      <w:pPr>
        <w:bidi/>
        <w:rPr>
          <w:rFonts w:hint="cs"/>
          <w:b/>
          <w:bCs/>
          <w:sz w:val="56"/>
          <w:szCs w:val="56"/>
          <w:u w:val="single"/>
          <w:rtl/>
          <w:lang w:bidi="ar-EG"/>
        </w:rPr>
      </w:pPr>
      <w:r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قارن بين : الجبال في قارتي امريكا الشمالية و الجنوبية </w:t>
      </w:r>
    </w:p>
    <w:p w:rsidR="003946B7" w:rsidRPr="003946B7" w:rsidRDefault="003946B7" w:rsidP="003946B7">
      <w:pPr>
        <w:bidi/>
        <w:rPr>
          <w:rFonts w:hint="cs"/>
          <w:b/>
          <w:bCs/>
          <w:sz w:val="56"/>
          <w:szCs w:val="56"/>
          <w:rtl/>
          <w:lang w:bidi="ar-EG"/>
        </w:rPr>
      </w:pPr>
      <w:r w:rsidRPr="003946B7">
        <w:rPr>
          <w:rFonts w:hint="cs"/>
          <w:b/>
          <w:bCs/>
          <w:sz w:val="56"/>
          <w:szCs w:val="56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46B7" w:rsidRPr="003946B7" w:rsidRDefault="003946B7" w:rsidP="003946B7">
      <w:pPr>
        <w:bidi/>
        <w:rPr>
          <w:rFonts w:hint="cs"/>
          <w:b/>
          <w:bCs/>
          <w:sz w:val="56"/>
          <w:szCs w:val="56"/>
          <w:rtl/>
          <w:lang w:bidi="ar-EG"/>
        </w:rPr>
      </w:pPr>
    </w:p>
    <w:p w:rsidR="003946B7" w:rsidRDefault="003946B7" w:rsidP="003946B7">
      <w:pPr>
        <w:bidi/>
        <w:rPr>
          <w:rFonts w:hint="cs"/>
          <w:b/>
          <w:bCs/>
          <w:sz w:val="56"/>
          <w:szCs w:val="56"/>
          <w:u w:val="single"/>
          <w:rtl/>
          <w:lang w:bidi="ar-EG"/>
        </w:rPr>
      </w:pPr>
    </w:p>
    <w:p w:rsidR="003946B7" w:rsidRPr="00B73670" w:rsidRDefault="003946B7" w:rsidP="003946B7">
      <w:pPr>
        <w:bidi/>
        <w:rPr>
          <w:b/>
          <w:bCs/>
          <w:sz w:val="56"/>
          <w:szCs w:val="56"/>
          <w:u w:val="single"/>
          <w:rtl/>
          <w:lang w:bidi="ar-EG"/>
        </w:rPr>
      </w:pPr>
    </w:p>
    <w:p w:rsidR="00BD04FD" w:rsidRDefault="00BD04FD" w:rsidP="00BD04FD">
      <w:pPr>
        <w:bidi/>
        <w:rPr>
          <w:rtl/>
          <w:lang w:bidi="ar-EG"/>
        </w:rPr>
      </w:pPr>
    </w:p>
    <w:p w:rsidR="003946B7" w:rsidRPr="003946B7" w:rsidRDefault="00BD04FD" w:rsidP="003946B7">
      <w:pPr>
        <w:bidi/>
        <w:rPr>
          <w:b/>
          <w:bCs/>
          <w:sz w:val="46"/>
          <w:szCs w:val="46"/>
          <w:u w:val="single"/>
          <w:rtl/>
          <w:lang w:bidi="ar-EG"/>
        </w:rPr>
      </w:pPr>
      <w:r w:rsidRPr="003946B7">
        <w:rPr>
          <w:rFonts w:hint="cs"/>
          <w:b/>
          <w:bCs/>
          <w:sz w:val="58"/>
          <w:szCs w:val="58"/>
          <w:u w:val="single"/>
          <w:rtl/>
          <w:lang w:bidi="ar-EG"/>
        </w:rPr>
        <w:t>السؤال الثالث :</w:t>
      </w:r>
      <w:r w:rsidR="003946B7" w:rsidRPr="003946B7">
        <w:rPr>
          <w:rFonts w:hint="cs"/>
          <w:b/>
          <w:bCs/>
          <w:sz w:val="46"/>
          <w:szCs w:val="46"/>
          <w:u w:val="single"/>
          <w:rtl/>
          <w:lang w:bidi="ar-EG"/>
        </w:rPr>
        <w:t xml:space="preserve"> بم تفسر :</w:t>
      </w:r>
    </w:p>
    <w:p w:rsidR="00BD17E0" w:rsidRPr="00CA7C6F" w:rsidRDefault="00BD17E0" w:rsidP="00BD17E0">
      <w:pPr>
        <w:bidi/>
        <w:rPr>
          <w:b/>
          <w:bCs/>
          <w:sz w:val="36"/>
          <w:szCs w:val="36"/>
          <w:u w:val="single"/>
          <w:rtl/>
          <w:lang w:bidi="ar-EG"/>
        </w:rPr>
      </w:pPr>
    </w:p>
    <w:p w:rsidR="00BD04FD" w:rsidRPr="003946B7" w:rsidRDefault="00B73670" w:rsidP="00CA7C6F">
      <w:pPr>
        <w:pStyle w:val="ListParagraph"/>
        <w:numPr>
          <w:ilvl w:val="0"/>
          <w:numId w:val="15"/>
        </w:numPr>
        <w:bidi/>
        <w:spacing w:line="600" w:lineRule="auto"/>
        <w:rPr>
          <w:b/>
          <w:bCs/>
          <w:sz w:val="40"/>
          <w:szCs w:val="40"/>
          <w:lang w:bidi="ar-EG"/>
        </w:rPr>
      </w:pPr>
      <w:r w:rsidRPr="003946B7">
        <w:rPr>
          <w:rFonts w:hint="cs"/>
          <w:b/>
          <w:bCs/>
          <w:sz w:val="40"/>
          <w:szCs w:val="40"/>
          <w:rtl/>
          <w:lang w:bidi="ar-EG"/>
        </w:rPr>
        <w:t xml:space="preserve">اهمية السهول الفيضية </w:t>
      </w:r>
      <w:r w:rsidR="003946B7" w:rsidRPr="003946B7">
        <w:rPr>
          <w:b/>
          <w:bCs/>
          <w:sz w:val="40"/>
          <w:szCs w:val="40"/>
          <w:rtl/>
          <w:lang w:bidi="ar-EG"/>
        </w:rPr>
        <w:br/>
      </w:r>
      <w:r w:rsidR="003946B7" w:rsidRPr="003946B7">
        <w:rPr>
          <w:rFonts w:hint="cs"/>
          <w:b/>
          <w:bCs/>
          <w:sz w:val="40"/>
          <w:szCs w:val="40"/>
          <w:rtl/>
          <w:lang w:bidi="ar-EG"/>
        </w:rPr>
        <w:t>.......................................................................</w:t>
      </w:r>
    </w:p>
    <w:p w:rsidR="00BD04FD" w:rsidRPr="003946B7" w:rsidRDefault="00B73670" w:rsidP="00CA7C6F">
      <w:pPr>
        <w:pStyle w:val="ListParagraph"/>
        <w:numPr>
          <w:ilvl w:val="0"/>
          <w:numId w:val="15"/>
        </w:numPr>
        <w:bidi/>
        <w:spacing w:line="600" w:lineRule="auto"/>
        <w:rPr>
          <w:b/>
          <w:bCs/>
          <w:sz w:val="40"/>
          <w:szCs w:val="40"/>
          <w:lang w:bidi="ar-EG"/>
        </w:rPr>
      </w:pPr>
      <w:r w:rsidRPr="003946B7">
        <w:rPr>
          <w:rFonts w:hint="cs"/>
          <w:b/>
          <w:bCs/>
          <w:sz w:val="40"/>
          <w:szCs w:val="40"/>
          <w:rtl/>
          <w:lang w:bidi="ar-EG"/>
        </w:rPr>
        <w:t xml:space="preserve">تسمى هضبة التبت بسقف العالم </w:t>
      </w:r>
      <w:r w:rsidR="003946B7" w:rsidRPr="003946B7">
        <w:rPr>
          <w:rFonts w:hint="cs"/>
          <w:b/>
          <w:bCs/>
          <w:sz w:val="40"/>
          <w:szCs w:val="40"/>
          <w:rtl/>
          <w:lang w:bidi="ar-EG"/>
        </w:rPr>
        <w:br/>
        <w:t>......................................................................</w:t>
      </w:r>
    </w:p>
    <w:p w:rsidR="00BD04FD" w:rsidRPr="003946B7" w:rsidRDefault="00B73670" w:rsidP="00CA7C6F">
      <w:pPr>
        <w:pStyle w:val="ListParagraph"/>
        <w:numPr>
          <w:ilvl w:val="0"/>
          <w:numId w:val="15"/>
        </w:numPr>
        <w:bidi/>
        <w:spacing w:line="600" w:lineRule="auto"/>
        <w:rPr>
          <w:b/>
          <w:bCs/>
          <w:sz w:val="40"/>
          <w:szCs w:val="40"/>
          <w:lang w:bidi="ar-EG"/>
        </w:rPr>
      </w:pPr>
      <w:r w:rsidRPr="003946B7">
        <w:rPr>
          <w:rFonts w:hint="cs"/>
          <w:b/>
          <w:bCs/>
          <w:sz w:val="40"/>
          <w:szCs w:val="40"/>
          <w:rtl/>
          <w:lang w:bidi="ar-EG"/>
        </w:rPr>
        <w:t xml:space="preserve">كثرة الموانئ الطبيعية في اوروبا </w:t>
      </w:r>
      <w:r w:rsidR="003946B7" w:rsidRPr="003946B7">
        <w:rPr>
          <w:rFonts w:hint="cs"/>
          <w:b/>
          <w:bCs/>
          <w:sz w:val="40"/>
          <w:szCs w:val="40"/>
          <w:rtl/>
          <w:lang w:bidi="ar-EG"/>
        </w:rPr>
        <w:br/>
        <w:t>.......................................................................</w:t>
      </w:r>
    </w:p>
    <w:p w:rsidR="00B73670" w:rsidRPr="003946B7" w:rsidRDefault="00B73670" w:rsidP="00B73670">
      <w:pPr>
        <w:pStyle w:val="ListParagraph"/>
        <w:numPr>
          <w:ilvl w:val="0"/>
          <w:numId w:val="15"/>
        </w:numPr>
        <w:bidi/>
        <w:spacing w:line="600" w:lineRule="auto"/>
        <w:rPr>
          <w:rFonts w:hint="cs"/>
          <w:b/>
          <w:bCs/>
          <w:sz w:val="40"/>
          <w:szCs w:val="40"/>
          <w:lang w:bidi="ar-EG"/>
        </w:rPr>
      </w:pPr>
      <w:r w:rsidRPr="003946B7">
        <w:rPr>
          <w:rFonts w:hint="cs"/>
          <w:b/>
          <w:bCs/>
          <w:sz w:val="40"/>
          <w:szCs w:val="40"/>
          <w:rtl/>
          <w:lang w:bidi="ar-EG"/>
        </w:rPr>
        <w:t>ضيق السهول الساحلية الشرقية لاستراليا</w:t>
      </w:r>
      <w:r w:rsidR="003946B7" w:rsidRPr="003946B7">
        <w:rPr>
          <w:rFonts w:hint="cs"/>
          <w:b/>
          <w:bCs/>
          <w:sz w:val="40"/>
          <w:szCs w:val="40"/>
          <w:rtl/>
          <w:lang w:bidi="ar-EG"/>
        </w:rPr>
        <w:br/>
        <w:t>......................................................................</w:t>
      </w:r>
    </w:p>
    <w:p w:rsidR="003946B7" w:rsidRPr="003946B7" w:rsidRDefault="003946B7" w:rsidP="003946B7">
      <w:pPr>
        <w:bidi/>
        <w:spacing w:line="600" w:lineRule="auto"/>
        <w:rPr>
          <w:rFonts w:hint="cs"/>
          <w:b/>
          <w:bCs/>
          <w:sz w:val="40"/>
          <w:szCs w:val="40"/>
          <w:rtl/>
          <w:lang w:bidi="ar-EG"/>
        </w:rPr>
      </w:pPr>
    </w:p>
    <w:p w:rsidR="003946B7" w:rsidRPr="003946B7" w:rsidRDefault="003946B7" w:rsidP="003946B7">
      <w:pPr>
        <w:bidi/>
        <w:spacing w:line="600" w:lineRule="auto"/>
        <w:rPr>
          <w:rFonts w:hint="cs"/>
          <w:b/>
          <w:bCs/>
          <w:sz w:val="40"/>
          <w:szCs w:val="40"/>
          <w:rtl/>
          <w:lang w:bidi="ar-EG"/>
        </w:rPr>
      </w:pPr>
    </w:p>
    <w:p w:rsidR="003946B7" w:rsidRPr="003946B7" w:rsidRDefault="003946B7" w:rsidP="003946B7">
      <w:pPr>
        <w:bidi/>
        <w:spacing w:line="600" w:lineRule="auto"/>
        <w:rPr>
          <w:sz w:val="32"/>
          <w:szCs w:val="32"/>
          <w:lang w:bidi="ar-EG"/>
        </w:rPr>
      </w:pPr>
    </w:p>
    <w:p w:rsidR="00CA7C6F" w:rsidRPr="00CA7C6F" w:rsidRDefault="00CA7C6F" w:rsidP="00CA7C6F">
      <w:pPr>
        <w:bidi/>
        <w:spacing w:line="600" w:lineRule="auto"/>
        <w:jc w:val="center"/>
        <w:rPr>
          <w:b/>
          <w:bCs/>
          <w:sz w:val="56"/>
          <w:szCs w:val="56"/>
          <w:u w:val="single"/>
          <w:rtl/>
          <w:lang w:bidi="ar-EG"/>
        </w:rPr>
      </w:pPr>
      <w:r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ثانيا : </w:t>
      </w:r>
      <w:r w:rsidRPr="00CA7C6F">
        <w:rPr>
          <w:rFonts w:hint="cs"/>
          <w:b/>
          <w:bCs/>
          <w:sz w:val="56"/>
          <w:szCs w:val="56"/>
          <w:u w:val="single"/>
          <w:rtl/>
          <w:lang w:bidi="ar-EG"/>
        </w:rPr>
        <w:t xml:space="preserve">تاريخ </w:t>
      </w:r>
    </w:p>
    <w:p w:rsidR="00CA7C6F" w:rsidRPr="000F6C5C" w:rsidRDefault="00B73670" w:rsidP="003946B7">
      <w:pPr>
        <w:bidi/>
        <w:spacing w:line="360" w:lineRule="auto"/>
        <w:rPr>
          <w:b/>
          <w:bCs/>
          <w:sz w:val="44"/>
          <w:szCs w:val="44"/>
          <w:u w:val="single"/>
          <w:rtl/>
          <w:lang w:bidi="ar-EG"/>
        </w:rPr>
      </w:pPr>
      <w:r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اذكر الاحداث </w:t>
      </w:r>
      <w:r w:rsidR="003946B7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للتورايخ </w:t>
      </w:r>
      <w:r w:rsidR="003946B7"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>الاتية</w:t>
      </w:r>
      <w:r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</w:t>
      </w:r>
      <w:r w:rsidR="00CA7C6F"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:</w:t>
      </w:r>
    </w:p>
    <w:p w:rsidR="00CA7C6F" w:rsidRPr="000F6C5C" w:rsidRDefault="00B73670" w:rsidP="00CA7C6F">
      <w:pPr>
        <w:pStyle w:val="ListParagraph"/>
        <w:numPr>
          <w:ilvl w:val="0"/>
          <w:numId w:val="17"/>
        </w:numPr>
        <w:bidi/>
        <w:spacing w:line="360" w:lineRule="auto"/>
        <w:rPr>
          <w:sz w:val="36"/>
          <w:szCs w:val="36"/>
          <w:lang w:bidi="ar-EG"/>
        </w:rPr>
      </w:pPr>
      <w:r w:rsidRPr="000F6C5C">
        <w:rPr>
          <w:rFonts w:hint="cs"/>
          <w:sz w:val="36"/>
          <w:szCs w:val="36"/>
          <w:rtl/>
          <w:lang w:bidi="ar-EG"/>
        </w:rPr>
        <w:t>1517 م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</w:t>
      </w:r>
    </w:p>
    <w:p w:rsidR="00CA7C6F" w:rsidRPr="000F6C5C" w:rsidRDefault="00B73670" w:rsidP="00B73670">
      <w:pPr>
        <w:pStyle w:val="ListParagraph"/>
        <w:numPr>
          <w:ilvl w:val="0"/>
          <w:numId w:val="17"/>
        </w:numPr>
        <w:bidi/>
        <w:spacing w:line="360" w:lineRule="auto"/>
        <w:rPr>
          <w:sz w:val="36"/>
          <w:szCs w:val="36"/>
          <w:lang w:bidi="ar-EG"/>
        </w:rPr>
      </w:pPr>
      <w:r w:rsidRPr="000F6C5C">
        <w:rPr>
          <w:rFonts w:hint="cs"/>
          <w:sz w:val="36"/>
          <w:szCs w:val="36"/>
          <w:rtl/>
          <w:lang w:bidi="ar-EG"/>
        </w:rPr>
        <w:t>1498</w:t>
      </w:r>
      <w:r w:rsidR="00CA7C6F" w:rsidRPr="000F6C5C">
        <w:rPr>
          <w:rFonts w:hint="cs"/>
          <w:sz w:val="36"/>
          <w:szCs w:val="36"/>
          <w:rtl/>
          <w:lang w:bidi="ar-EG"/>
        </w:rPr>
        <w:t xml:space="preserve"> </w:t>
      </w:r>
      <w:r w:rsidRPr="000F6C5C">
        <w:rPr>
          <w:rFonts w:hint="cs"/>
          <w:sz w:val="36"/>
          <w:szCs w:val="36"/>
          <w:rtl/>
          <w:lang w:bidi="ar-EG"/>
        </w:rPr>
        <w:t>م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</w:t>
      </w:r>
    </w:p>
    <w:p w:rsidR="00CA7C6F" w:rsidRPr="000F6C5C" w:rsidRDefault="00B73670" w:rsidP="00CA7C6F">
      <w:pPr>
        <w:pStyle w:val="ListParagraph"/>
        <w:numPr>
          <w:ilvl w:val="0"/>
          <w:numId w:val="17"/>
        </w:numPr>
        <w:bidi/>
        <w:spacing w:line="360" w:lineRule="auto"/>
        <w:rPr>
          <w:sz w:val="36"/>
          <w:szCs w:val="36"/>
          <w:lang w:bidi="ar-EG"/>
        </w:rPr>
      </w:pPr>
      <w:r w:rsidRPr="000F6C5C">
        <w:rPr>
          <w:rFonts w:hint="cs"/>
          <w:sz w:val="36"/>
          <w:szCs w:val="36"/>
          <w:rtl/>
          <w:lang w:bidi="ar-EG"/>
        </w:rPr>
        <w:t>1509 م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</w:t>
      </w:r>
    </w:p>
    <w:p w:rsidR="00CA7C6F" w:rsidRPr="000F6C5C" w:rsidRDefault="00B73670" w:rsidP="00CA7C6F">
      <w:pPr>
        <w:pStyle w:val="ListParagraph"/>
        <w:numPr>
          <w:ilvl w:val="0"/>
          <w:numId w:val="17"/>
        </w:numPr>
        <w:bidi/>
        <w:spacing w:line="360" w:lineRule="auto"/>
        <w:rPr>
          <w:sz w:val="36"/>
          <w:szCs w:val="36"/>
          <w:lang w:bidi="ar-EG"/>
        </w:rPr>
      </w:pPr>
      <w:r w:rsidRPr="000F6C5C">
        <w:rPr>
          <w:rFonts w:hint="cs"/>
          <w:sz w:val="36"/>
          <w:szCs w:val="36"/>
          <w:rtl/>
          <w:lang w:bidi="ar-EG"/>
        </w:rPr>
        <w:t>اغسطس 1798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</w:t>
      </w:r>
    </w:p>
    <w:p w:rsidR="003946B7" w:rsidRPr="003946B7" w:rsidRDefault="00B73670" w:rsidP="003946B7">
      <w:pPr>
        <w:pStyle w:val="ListParagraph"/>
        <w:numPr>
          <w:ilvl w:val="0"/>
          <w:numId w:val="17"/>
        </w:numPr>
        <w:bidi/>
        <w:spacing w:line="360" w:lineRule="auto"/>
        <w:rPr>
          <w:rFonts w:hint="cs"/>
          <w:sz w:val="36"/>
          <w:szCs w:val="36"/>
          <w:rtl/>
          <w:lang w:bidi="ar-EG"/>
        </w:rPr>
      </w:pPr>
      <w:r w:rsidRPr="000F6C5C">
        <w:rPr>
          <w:rFonts w:hint="cs"/>
          <w:sz w:val="36"/>
          <w:szCs w:val="36"/>
          <w:rtl/>
          <w:lang w:bidi="ar-EG"/>
        </w:rPr>
        <w:t xml:space="preserve">1801 م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</w:t>
      </w:r>
    </w:p>
    <w:p w:rsidR="003946B7" w:rsidRDefault="003946B7" w:rsidP="003946B7">
      <w:pPr>
        <w:bidi/>
        <w:spacing w:line="360" w:lineRule="auto"/>
        <w:rPr>
          <w:sz w:val="44"/>
          <w:szCs w:val="44"/>
          <w:rtl/>
          <w:lang w:bidi="ar-EG"/>
        </w:rPr>
      </w:pPr>
    </w:p>
    <w:p w:rsidR="00B73670" w:rsidRPr="003946B7" w:rsidRDefault="00B73670" w:rsidP="00B73670">
      <w:pPr>
        <w:bidi/>
        <w:spacing w:line="360" w:lineRule="auto"/>
        <w:rPr>
          <w:b/>
          <w:bCs/>
          <w:i/>
          <w:iCs/>
          <w:sz w:val="66"/>
          <w:szCs w:val="66"/>
          <w:u w:val="single"/>
          <w:rtl/>
          <w:lang w:bidi="ar-EG"/>
        </w:rPr>
      </w:pPr>
      <w:r w:rsidRPr="003946B7">
        <w:rPr>
          <w:rFonts w:hint="cs"/>
          <w:b/>
          <w:bCs/>
          <w:i/>
          <w:iCs/>
          <w:sz w:val="66"/>
          <w:szCs w:val="66"/>
          <w:u w:val="single"/>
          <w:rtl/>
          <w:lang w:bidi="ar-EG"/>
        </w:rPr>
        <w:lastRenderedPageBreak/>
        <w:t>بم تفسر :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sz w:val="36"/>
          <w:szCs w:val="36"/>
          <w:lang w:bidi="ar-EG"/>
        </w:rPr>
      </w:pPr>
      <w:r w:rsidRPr="00B73670">
        <w:rPr>
          <w:rFonts w:hint="cs"/>
          <w:sz w:val="36"/>
          <w:szCs w:val="36"/>
          <w:rtl/>
          <w:lang w:bidi="ar-EG"/>
        </w:rPr>
        <w:t>التدهور الاقتصادي لدولة المماليك اواخر القرن 15 م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اتجاه سليم الاول لمصر و الشام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فشل حركة علي بك الكبير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ت</w:t>
      </w:r>
      <w:r w:rsidR="003946B7">
        <w:rPr>
          <w:rFonts w:hint="cs"/>
          <w:sz w:val="36"/>
          <w:szCs w:val="36"/>
          <w:rtl/>
          <w:lang w:bidi="ar-EG"/>
        </w:rPr>
        <w:t>د</w:t>
      </w:r>
      <w:r>
        <w:rPr>
          <w:rFonts w:hint="cs"/>
          <w:sz w:val="36"/>
          <w:szCs w:val="36"/>
          <w:rtl/>
          <w:lang w:bidi="ar-EG"/>
        </w:rPr>
        <w:t>هور الصناعة في العصر العثماني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الحملة الفرنسية على مصر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قيام ثورة القاهرة الاولى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lastRenderedPageBreak/>
        <w:t>فشل اتفاقية العريش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numPr>
          <w:ilvl w:val="0"/>
          <w:numId w:val="20"/>
        </w:numPr>
        <w:bidi/>
        <w:spacing w:line="360" w:lineRule="auto"/>
        <w:rPr>
          <w:rFonts w:hint="cs"/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>فشل نابليون في اخضاع الصعيد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</w:t>
      </w:r>
    </w:p>
    <w:p w:rsidR="003946B7" w:rsidRDefault="003946B7" w:rsidP="003946B7">
      <w:pPr>
        <w:pStyle w:val="ListParagraph"/>
        <w:bidi/>
        <w:spacing w:line="360" w:lineRule="auto"/>
        <w:ind w:left="735"/>
        <w:rPr>
          <w:sz w:val="36"/>
          <w:szCs w:val="36"/>
          <w:lang w:bidi="ar-EG"/>
        </w:rPr>
      </w:pPr>
    </w:p>
    <w:p w:rsidR="00B73670" w:rsidRDefault="00B73670" w:rsidP="00B73670">
      <w:pPr>
        <w:pStyle w:val="ListParagraph"/>
        <w:bidi/>
        <w:spacing w:line="360" w:lineRule="auto"/>
        <w:ind w:left="735"/>
        <w:rPr>
          <w:sz w:val="36"/>
          <w:szCs w:val="36"/>
          <w:rtl/>
          <w:lang w:bidi="ar-EG"/>
        </w:rPr>
      </w:pPr>
    </w:p>
    <w:p w:rsidR="00B73670" w:rsidRPr="003946B7" w:rsidRDefault="00B73670" w:rsidP="00B73670">
      <w:pPr>
        <w:pStyle w:val="ListParagraph"/>
        <w:bidi/>
        <w:spacing w:line="360" w:lineRule="auto"/>
        <w:ind w:left="735"/>
        <w:rPr>
          <w:b/>
          <w:bCs/>
          <w:sz w:val="56"/>
          <w:szCs w:val="56"/>
          <w:u w:val="single"/>
          <w:rtl/>
          <w:lang w:bidi="ar-EG"/>
        </w:rPr>
      </w:pPr>
      <w:r w:rsidRPr="003946B7">
        <w:rPr>
          <w:rFonts w:hint="cs"/>
          <w:b/>
          <w:bCs/>
          <w:sz w:val="56"/>
          <w:szCs w:val="56"/>
          <w:u w:val="single"/>
          <w:rtl/>
          <w:lang w:bidi="ar-EG"/>
        </w:rPr>
        <w:t>عرف ما يأتي :</w:t>
      </w:r>
    </w:p>
    <w:p w:rsidR="00B73670" w:rsidRDefault="00B73670" w:rsidP="00B73670">
      <w:pPr>
        <w:pStyle w:val="ListParagraph"/>
        <w:bidi/>
        <w:spacing w:line="360" w:lineRule="auto"/>
        <w:ind w:left="735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1 - حق الانتفاع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..............................................................................................................................................................</w:t>
      </w:r>
    </w:p>
    <w:p w:rsidR="00B73670" w:rsidRDefault="00B73670" w:rsidP="00B73670">
      <w:pPr>
        <w:pStyle w:val="ListParagraph"/>
        <w:bidi/>
        <w:spacing w:line="360" w:lineRule="auto"/>
        <w:ind w:left="735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2- المقاومة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.............................................................................................................................................................</w:t>
      </w:r>
    </w:p>
    <w:p w:rsidR="000F6C5C" w:rsidRDefault="000F6C5C" w:rsidP="000F6C5C">
      <w:pPr>
        <w:pStyle w:val="ListParagraph"/>
        <w:bidi/>
        <w:spacing w:line="360" w:lineRule="auto"/>
        <w:ind w:left="735"/>
        <w:rPr>
          <w:sz w:val="36"/>
          <w:szCs w:val="36"/>
          <w:rtl/>
          <w:lang w:bidi="ar-EG"/>
        </w:rPr>
      </w:pPr>
    </w:p>
    <w:p w:rsidR="00B73670" w:rsidRPr="003946B7" w:rsidRDefault="00B73670" w:rsidP="00B73670">
      <w:pPr>
        <w:pStyle w:val="ListParagraph"/>
        <w:bidi/>
        <w:spacing w:line="360" w:lineRule="auto"/>
        <w:ind w:left="735"/>
        <w:rPr>
          <w:b/>
          <w:bCs/>
          <w:sz w:val="58"/>
          <w:szCs w:val="58"/>
          <w:u w:val="single"/>
          <w:rtl/>
          <w:lang w:bidi="ar-EG"/>
        </w:rPr>
      </w:pPr>
      <w:r w:rsidRPr="003946B7">
        <w:rPr>
          <w:rFonts w:hint="cs"/>
          <w:b/>
          <w:bCs/>
          <w:sz w:val="58"/>
          <w:szCs w:val="58"/>
          <w:u w:val="single"/>
          <w:rtl/>
          <w:lang w:bidi="ar-EG"/>
        </w:rPr>
        <w:t>ما النتائج المترتبة  على :</w:t>
      </w:r>
    </w:p>
    <w:p w:rsidR="00B73670" w:rsidRDefault="00B73670" w:rsidP="00B73670">
      <w:pPr>
        <w:pStyle w:val="ListParagraph"/>
        <w:numPr>
          <w:ilvl w:val="0"/>
          <w:numId w:val="21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موقعة ابو قير البحرية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</w:t>
      </w:r>
      <w:r w:rsidR="003946B7">
        <w:rPr>
          <w:rFonts w:hint="cs"/>
          <w:sz w:val="36"/>
          <w:szCs w:val="36"/>
          <w:rtl/>
          <w:lang w:bidi="ar-EG"/>
        </w:rPr>
        <w:lastRenderedPageBreak/>
        <w:t>......................................................................................................................................................</w:t>
      </w:r>
    </w:p>
    <w:p w:rsidR="00B73670" w:rsidRDefault="000F6C5C" w:rsidP="00B73670">
      <w:pPr>
        <w:pStyle w:val="ListParagraph"/>
        <w:numPr>
          <w:ilvl w:val="0"/>
          <w:numId w:val="21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رفض الانجليز لاتفاقية العريش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</w:t>
      </w:r>
    </w:p>
    <w:p w:rsidR="000F6C5C" w:rsidRDefault="000F6C5C" w:rsidP="000F6C5C">
      <w:pPr>
        <w:pStyle w:val="ListParagraph"/>
        <w:numPr>
          <w:ilvl w:val="0"/>
          <w:numId w:val="21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معركة الريدانية 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</w:t>
      </w:r>
    </w:p>
    <w:p w:rsidR="000F6C5C" w:rsidRPr="003946B7" w:rsidRDefault="000F6C5C" w:rsidP="003946B7">
      <w:pPr>
        <w:pStyle w:val="ListParagraph"/>
        <w:numPr>
          <w:ilvl w:val="0"/>
          <w:numId w:val="21"/>
        </w:numPr>
        <w:bidi/>
        <w:spacing w:line="360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>اكتشاف طريق راس الرجاء الصالح</w:t>
      </w:r>
      <w:r w:rsidR="003946B7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......................................................................................................................................................</w:t>
      </w:r>
    </w:p>
    <w:p w:rsidR="000F6C5C" w:rsidRPr="000F6C5C" w:rsidRDefault="003946B7" w:rsidP="003946B7">
      <w:pPr>
        <w:tabs>
          <w:tab w:val="left" w:pos="4919"/>
        </w:tabs>
        <w:bidi/>
        <w:spacing w:line="360" w:lineRule="auto"/>
        <w:rPr>
          <w:sz w:val="36"/>
          <w:szCs w:val="36"/>
          <w:lang w:bidi="ar-EG"/>
        </w:rPr>
      </w:pPr>
      <w:r>
        <w:rPr>
          <w:sz w:val="36"/>
          <w:szCs w:val="36"/>
          <w:rtl/>
          <w:lang w:bidi="ar-EG"/>
        </w:rPr>
        <w:tab/>
      </w:r>
    </w:p>
    <w:p w:rsidR="000F6C5C" w:rsidRDefault="000F6C5C" w:rsidP="000F6C5C">
      <w:pPr>
        <w:pStyle w:val="ListParagraph"/>
        <w:bidi/>
        <w:spacing w:line="360" w:lineRule="auto"/>
        <w:ind w:left="1095"/>
        <w:rPr>
          <w:sz w:val="36"/>
          <w:szCs w:val="36"/>
          <w:rtl/>
          <w:lang w:bidi="ar-EG"/>
        </w:rPr>
      </w:pPr>
    </w:p>
    <w:p w:rsidR="000F6C5C" w:rsidRPr="000F6C5C" w:rsidRDefault="000F6C5C" w:rsidP="000F6C5C">
      <w:pPr>
        <w:pStyle w:val="ListParagraph"/>
        <w:bidi/>
        <w:spacing w:line="360" w:lineRule="auto"/>
        <w:ind w:left="1095"/>
        <w:rPr>
          <w:b/>
          <w:bCs/>
          <w:sz w:val="44"/>
          <w:szCs w:val="44"/>
          <w:rtl/>
          <w:lang w:bidi="ar-EG"/>
        </w:rPr>
      </w:pPr>
      <w:r w:rsidRPr="000F6C5C">
        <w:rPr>
          <w:rFonts w:hint="cs"/>
          <w:b/>
          <w:bCs/>
          <w:sz w:val="44"/>
          <w:szCs w:val="44"/>
          <w:rtl/>
          <w:lang w:bidi="ar-EG"/>
        </w:rPr>
        <w:t xml:space="preserve">قارن بين ثورة القاهرة الاولى و الثانية من حيث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33"/>
        <w:gridCol w:w="2933"/>
        <w:gridCol w:w="2933"/>
      </w:tblGrid>
      <w:tr w:rsidR="00BD17E0" w:rsidTr="00BF6FE3">
        <w:trPr>
          <w:trHeight w:val="547"/>
        </w:trPr>
        <w:tc>
          <w:tcPr>
            <w:tcW w:w="2933" w:type="dxa"/>
            <w:vAlign w:val="center"/>
          </w:tcPr>
          <w:p w:rsidR="00BD17E0" w:rsidRPr="000F6C5C" w:rsidRDefault="00BD17E0" w:rsidP="00BF6FE3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C5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 حيث</w:t>
            </w:r>
          </w:p>
        </w:tc>
        <w:tc>
          <w:tcPr>
            <w:tcW w:w="2933" w:type="dxa"/>
            <w:vAlign w:val="center"/>
          </w:tcPr>
          <w:p w:rsidR="00BD17E0" w:rsidRPr="000F6C5C" w:rsidRDefault="000F6C5C" w:rsidP="00BF6FE3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C5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ثورة القاهرة الاولى </w:t>
            </w:r>
          </w:p>
        </w:tc>
        <w:tc>
          <w:tcPr>
            <w:tcW w:w="2933" w:type="dxa"/>
            <w:vAlign w:val="center"/>
          </w:tcPr>
          <w:p w:rsidR="00BD17E0" w:rsidRPr="000F6C5C" w:rsidRDefault="000F6C5C" w:rsidP="00BF6FE3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C5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ثورة القاهرة الثانية </w:t>
            </w:r>
          </w:p>
        </w:tc>
      </w:tr>
      <w:tr w:rsidR="00BD17E0" w:rsidTr="00BF6FE3">
        <w:trPr>
          <w:trHeight w:val="561"/>
        </w:trPr>
        <w:tc>
          <w:tcPr>
            <w:tcW w:w="2933" w:type="dxa"/>
            <w:vAlign w:val="center"/>
          </w:tcPr>
          <w:p w:rsidR="00BF6FE3" w:rsidRPr="000F6C5C" w:rsidRDefault="000F6C5C" w:rsidP="00BF6FE3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C5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ضد من </w:t>
            </w:r>
          </w:p>
          <w:p w:rsidR="00BF6FE3" w:rsidRDefault="00BF6FE3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33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33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  <w:tr w:rsidR="00BD17E0" w:rsidTr="00BF6FE3">
        <w:trPr>
          <w:trHeight w:val="561"/>
        </w:trPr>
        <w:tc>
          <w:tcPr>
            <w:tcW w:w="2933" w:type="dxa"/>
            <w:vAlign w:val="center"/>
          </w:tcPr>
          <w:p w:rsidR="00BD17E0" w:rsidRPr="000F6C5C" w:rsidRDefault="000F6C5C" w:rsidP="00BF6FE3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F6C5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النتائج </w:t>
            </w:r>
          </w:p>
          <w:p w:rsidR="00BF6FE3" w:rsidRDefault="00BF6FE3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33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33" w:type="dxa"/>
            <w:vAlign w:val="center"/>
          </w:tcPr>
          <w:p w:rsidR="00BD17E0" w:rsidRDefault="00BD17E0" w:rsidP="00BF6FE3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0F6C5C" w:rsidRDefault="000F6C5C" w:rsidP="000F6C5C">
      <w:pPr>
        <w:bidi/>
        <w:rPr>
          <w:rtl/>
          <w:lang w:bidi="ar-EG"/>
        </w:rPr>
      </w:pPr>
    </w:p>
    <w:p w:rsidR="000F6C5C" w:rsidRDefault="000F6C5C" w:rsidP="000F6C5C">
      <w:pPr>
        <w:bidi/>
        <w:rPr>
          <w:rtl/>
          <w:lang w:bidi="ar-EG"/>
        </w:rPr>
      </w:pPr>
    </w:p>
    <w:p w:rsidR="000F6C5C" w:rsidRPr="000F6C5C" w:rsidRDefault="000F6C5C" w:rsidP="000F6C5C">
      <w:pPr>
        <w:bidi/>
        <w:rPr>
          <w:b/>
          <w:bCs/>
          <w:sz w:val="44"/>
          <w:szCs w:val="44"/>
          <w:u w:val="single"/>
          <w:rtl/>
          <w:lang w:bidi="ar-EG"/>
        </w:rPr>
      </w:pPr>
      <w:r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ماذا يحدث لو </w:t>
      </w:r>
      <w:r w:rsidR="00BF6FE3" w:rsidRPr="000F6C5C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:</w:t>
      </w:r>
    </w:p>
    <w:p w:rsidR="00BF6FE3" w:rsidRPr="00BF6FE3" w:rsidRDefault="000F6C5C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لم يتم اكتشاف طريق راس الرجاء الصالح </w:t>
      </w:r>
      <w:r w:rsidR="00031AAC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F6FE3" w:rsidRPr="00BF6FE3" w:rsidRDefault="000F6C5C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لم يتم تحطيم الاسطول الفرنسي في معركة ابو قير البحرية </w:t>
      </w:r>
      <w:r w:rsidR="002807F2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...............................................................................</w:t>
      </w:r>
    </w:p>
    <w:p w:rsidR="00BF6FE3" w:rsidRPr="00BF6FE3" w:rsidRDefault="000F6C5C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لم ينحاز محمد ابو الدهب للسلطان العثماني </w:t>
      </w:r>
      <w:r w:rsidR="002807F2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..............................................................................</w:t>
      </w:r>
    </w:p>
    <w:p w:rsidR="00BF6FE3" w:rsidRPr="00BF6FE3" w:rsidRDefault="000F6C5C" w:rsidP="00BF6FE3">
      <w:pPr>
        <w:pStyle w:val="ListParagraph"/>
        <w:numPr>
          <w:ilvl w:val="0"/>
          <w:numId w:val="18"/>
        </w:numPr>
        <w:bidi/>
        <w:spacing w:line="360" w:lineRule="auto"/>
        <w:rPr>
          <w:sz w:val="36"/>
          <w:szCs w:val="36"/>
          <w:lang w:bidi="ar-EG"/>
        </w:rPr>
      </w:pPr>
      <w:r>
        <w:rPr>
          <w:rFonts w:hint="cs"/>
          <w:sz w:val="36"/>
          <w:szCs w:val="36"/>
          <w:rtl/>
          <w:lang w:bidi="ar-EG"/>
        </w:rPr>
        <w:t xml:space="preserve">لم يهزم المماليك في معركة امبابة </w:t>
      </w:r>
      <w:r w:rsidR="002807F2">
        <w:rPr>
          <w:rFonts w:hint="cs"/>
          <w:sz w:val="36"/>
          <w:szCs w:val="36"/>
          <w:rtl/>
          <w:lang w:bidi="ar-EG"/>
        </w:rPr>
        <w:br/>
        <w:t>..........................................................................</w:t>
      </w:r>
      <w:bookmarkStart w:id="0" w:name="_GoBack"/>
      <w:bookmarkEnd w:id="0"/>
    </w:p>
    <w:p w:rsidR="00BD04FD" w:rsidRDefault="00BD04FD" w:rsidP="00BD04FD">
      <w:pPr>
        <w:bidi/>
        <w:rPr>
          <w:rtl/>
          <w:lang w:bidi="ar-EG"/>
        </w:rPr>
      </w:pPr>
    </w:p>
    <w:p w:rsidR="003A4B4E" w:rsidRDefault="003A4B4E" w:rsidP="003A4B4E">
      <w:pPr>
        <w:bidi/>
        <w:ind w:left="720"/>
        <w:rPr>
          <w:rtl/>
          <w:lang w:bidi="ar-EG"/>
        </w:rPr>
      </w:pPr>
    </w:p>
    <w:sectPr w:rsidR="003A4B4E" w:rsidSect="00BB08A2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77" w:rsidRDefault="00316277" w:rsidP="008C01D5">
      <w:pPr>
        <w:spacing w:after="0" w:line="240" w:lineRule="auto"/>
      </w:pPr>
      <w:r>
        <w:separator/>
      </w:r>
    </w:p>
  </w:endnote>
  <w:endnote w:type="continuationSeparator" w:id="0">
    <w:p w:rsidR="00316277" w:rsidRDefault="00316277" w:rsidP="008C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1805"/>
      <w:docPartObj>
        <w:docPartGallery w:val="Page Numbers (Bottom of Page)"/>
        <w:docPartUnique/>
      </w:docPartObj>
    </w:sdtPr>
    <w:sdtContent>
      <w:p w:rsidR="00031AAC" w:rsidRDefault="00031A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7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1AAC" w:rsidRDefault="0003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77" w:rsidRDefault="00316277" w:rsidP="008C01D5">
      <w:pPr>
        <w:spacing w:after="0" w:line="240" w:lineRule="auto"/>
      </w:pPr>
      <w:r>
        <w:separator/>
      </w:r>
    </w:p>
  </w:footnote>
  <w:footnote w:type="continuationSeparator" w:id="0">
    <w:p w:rsidR="00316277" w:rsidRDefault="00316277" w:rsidP="008C0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BB"/>
    <w:multiLevelType w:val="hybridMultilevel"/>
    <w:tmpl w:val="8A264C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F1C6C"/>
    <w:multiLevelType w:val="hybridMultilevel"/>
    <w:tmpl w:val="41EA34BC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08BC34F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5E3188"/>
    <w:multiLevelType w:val="hybridMultilevel"/>
    <w:tmpl w:val="881AB236"/>
    <w:lvl w:ilvl="0" w:tplc="0E784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5859"/>
    <w:multiLevelType w:val="hybridMultilevel"/>
    <w:tmpl w:val="BFDCCF74"/>
    <w:lvl w:ilvl="0" w:tplc="A6CE9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51B27"/>
    <w:multiLevelType w:val="hybridMultilevel"/>
    <w:tmpl w:val="23F249A2"/>
    <w:lvl w:ilvl="0" w:tplc="44CCDBF0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5A7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6706EE"/>
    <w:multiLevelType w:val="hybridMultilevel"/>
    <w:tmpl w:val="1586F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D3E07"/>
    <w:multiLevelType w:val="hybridMultilevel"/>
    <w:tmpl w:val="61A42D44"/>
    <w:lvl w:ilvl="0" w:tplc="BA9EADD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C0624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8262C8"/>
    <w:multiLevelType w:val="hybridMultilevel"/>
    <w:tmpl w:val="BFD6E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B4878"/>
    <w:multiLevelType w:val="hybridMultilevel"/>
    <w:tmpl w:val="A92806F2"/>
    <w:lvl w:ilvl="0" w:tplc="0010A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57C6D"/>
    <w:multiLevelType w:val="hybridMultilevel"/>
    <w:tmpl w:val="489E66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EF4A5D"/>
    <w:multiLevelType w:val="multilevel"/>
    <w:tmpl w:val="0409001F"/>
    <w:numStyleLink w:val="Style1"/>
  </w:abstractNum>
  <w:abstractNum w:abstractNumId="14">
    <w:nsid w:val="568B4F51"/>
    <w:multiLevelType w:val="hybridMultilevel"/>
    <w:tmpl w:val="19785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2D55F9"/>
    <w:multiLevelType w:val="multilevel"/>
    <w:tmpl w:val="0409001F"/>
    <w:numStyleLink w:val="Style1"/>
  </w:abstractNum>
  <w:abstractNum w:abstractNumId="16">
    <w:nsid w:val="639C312C"/>
    <w:multiLevelType w:val="hybridMultilevel"/>
    <w:tmpl w:val="43207AA8"/>
    <w:lvl w:ilvl="0" w:tplc="CFB00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D01C2"/>
    <w:multiLevelType w:val="hybridMultilevel"/>
    <w:tmpl w:val="E5047026"/>
    <w:lvl w:ilvl="0" w:tplc="8FA42174">
      <w:start w:val="10"/>
      <w:numFmt w:val="decimal"/>
      <w:lvlText w:val="%1-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D644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390E4A"/>
    <w:multiLevelType w:val="multilevel"/>
    <w:tmpl w:val="0409001D"/>
    <w:numStyleLink w:val="Style2"/>
  </w:abstractNum>
  <w:abstractNum w:abstractNumId="20">
    <w:nsid w:val="7FF65FE3"/>
    <w:multiLevelType w:val="hybridMultilevel"/>
    <w:tmpl w:val="6ABAF4EA"/>
    <w:lvl w:ilvl="0" w:tplc="9C108CA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5"/>
  </w:num>
  <w:num w:numId="5">
    <w:abstractNumId w:val="2"/>
  </w:num>
  <w:num w:numId="6">
    <w:abstractNumId w:val="13"/>
  </w:num>
  <w:num w:numId="7">
    <w:abstractNumId w:val="6"/>
  </w:num>
  <w:num w:numId="8">
    <w:abstractNumId w:val="19"/>
  </w:num>
  <w:num w:numId="9">
    <w:abstractNumId w:val="14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17"/>
  </w:num>
  <w:num w:numId="17">
    <w:abstractNumId w:val="16"/>
  </w:num>
  <w:num w:numId="18">
    <w:abstractNumId w:val="11"/>
  </w:num>
  <w:num w:numId="19">
    <w:abstractNumId w:val="3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D5"/>
    <w:rsid w:val="00031AAC"/>
    <w:rsid w:val="000F6C5C"/>
    <w:rsid w:val="002807F2"/>
    <w:rsid w:val="00316277"/>
    <w:rsid w:val="003946B7"/>
    <w:rsid w:val="003A4B4E"/>
    <w:rsid w:val="00525A28"/>
    <w:rsid w:val="005C6E87"/>
    <w:rsid w:val="005E566D"/>
    <w:rsid w:val="007851B3"/>
    <w:rsid w:val="008878E4"/>
    <w:rsid w:val="008C01D5"/>
    <w:rsid w:val="00A25CD2"/>
    <w:rsid w:val="00B6626B"/>
    <w:rsid w:val="00B73670"/>
    <w:rsid w:val="00BB08A2"/>
    <w:rsid w:val="00BD04FD"/>
    <w:rsid w:val="00BD17E0"/>
    <w:rsid w:val="00BF6FE3"/>
    <w:rsid w:val="00CA7C6F"/>
    <w:rsid w:val="00CD5C38"/>
    <w:rsid w:val="00D270AA"/>
    <w:rsid w:val="00D73A83"/>
    <w:rsid w:val="00F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5"/>
  </w:style>
  <w:style w:type="paragraph" w:styleId="Footer">
    <w:name w:val="footer"/>
    <w:basedOn w:val="Normal"/>
    <w:link w:val="Foot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5"/>
  </w:style>
  <w:style w:type="paragraph" w:styleId="ListParagraph">
    <w:name w:val="List Paragraph"/>
    <w:basedOn w:val="Normal"/>
    <w:uiPriority w:val="34"/>
    <w:qFormat/>
    <w:rsid w:val="008C01D5"/>
    <w:pPr>
      <w:ind w:left="720"/>
      <w:contextualSpacing/>
    </w:pPr>
  </w:style>
  <w:style w:type="numbering" w:customStyle="1" w:styleId="Style1">
    <w:name w:val="Style1"/>
    <w:uiPriority w:val="99"/>
    <w:rsid w:val="008C01D5"/>
    <w:pPr>
      <w:numPr>
        <w:numId w:val="5"/>
      </w:numPr>
    </w:pPr>
  </w:style>
  <w:style w:type="numbering" w:customStyle="1" w:styleId="Style2">
    <w:name w:val="Style2"/>
    <w:uiPriority w:val="99"/>
    <w:rsid w:val="003A4B4E"/>
    <w:pPr>
      <w:numPr>
        <w:numId w:val="7"/>
      </w:numPr>
    </w:pPr>
  </w:style>
  <w:style w:type="table" w:styleId="TableGrid">
    <w:name w:val="Table Grid"/>
    <w:basedOn w:val="TableNormal"/>
    <w:uiPriority w:val="59"/>
    <w:rsid w:val="00BD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878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78E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D5"/>
  </w:style>
  <w:style w:type="paragraph" w:styleId="Footer">
    <w:name w:val="footer"/>
    <w:basedOn w:val="Normal"/>
    <w:link w:val="FooterChar"/>
    <w:uiPriority w:val="99"/>
    <w:unhideWhenUsed/>
    <w:rsid w:val="008C01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D5"/>
  </w:style>
  <w:style w:type="paragraph" w:styleId="ListParagraph">
    <w:name w:val="List Paragraph"/>
    <w:basedOn w:val="Normal"/>
    <w:uiPriority w:val="34"/>
    <w:qFormat/>
    <w:rsid w:val="008C01D5"/>
    <w:pPr>
      <w:ind w:left="720"/>
      <w:contextualSpacing/>
    </w:pPr>
  </w:style>
  <w:style w:type="numbering" w:customStyle="1" w:styleId="Style1">
    <w:name w:val="Style1"/>
    <w:uiPriority w:val="99"/>
    <w:rsid w:val="008C01D5"/>
    <w:pPr>
      <w:numPr>
        <w:numId w:val="5"/>
      </w:numPr>
    </w:pPr>
  </w:style>
  <w:style w:type="numbering" w:customStyle="1" w:styleId="Style2">
    <w:name w:val="Style2"/>
    <w:uiPriority w:val="99"/>
    <w:rsid w:val="003A4B4E"/>
    <w:pPr>
      <w:numPr>
        <w:numId w:val="7"/>
      </w:numPr>
    </w:pPr>
  </w:style>
  <w:style w:type="table" w:styleId="TableGrid">
    <w:name w:val="Table Grid"/>
    <w:basedOn w:val="TableNormal"/>
    <w:uiPriority w:val="59"/>
    <w:rsid w:val="00BD1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878E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878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F01750-1B4B-4741-919F-A89953A1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مراجعة امتحان شهر اكتوبر</vt:lpstr>
    </vt:vector>
  </TitlesOfParts>
  <Company>مدارس الالسن الحديثة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مراجعة امتحان شهر اكتوبر</dc:title>
  <dc:subject>قسم الدراسات الاجتماعية</dc:subject>
  <dc:creator>الصف الثالث الاعدادي</dc:creator>
  <cp:lastModifiedBy>social</cp:lastModifiedBy>
  <cp:revision>5</cp:revision>
  <dcterms:created xsi:type="dcterms:W3CDTF">2020-10-10T02:08:00Z</dcterms:created>
  <dcterms:modified xsi:type="dcterms:W3CDTF">2020-10-10T02:24:00Z</dcterms:modified>
</cp:coreProperties>
</file>